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FE4" w:rsidRPr="008E47B6" w:rsidRDefault="00AE0F5A" w:rsidP="00160FE4">
      <w:pPr>
        <w:tabs>
          <w:tab w:val="left" w:pos="3180"/>
        </w:tabs>
        <w:ind w:right="-284"/>
        <w:rPr>
          <w:b/>
        </w:rPr>
      </w:pPr>
      <w:r>
        <w:rPr>
          <w:b/>
        </w:rPr>
        <w:t>ENERYA</w:t>
      </w:r>
      <w:r w:rsidR="00377EB4">
        <w:rPr>
          <w:b/>
        </w:rPr>
        <w:t xml:space="preserve"> </w:t>
      </w:r>
      <w:r w:rsidR="00B17459">
        <w:rPr>
          <w:b/>
        </w:rPr>
        <w:t>K</w:t>
      </w:r>
      <w:r w:rsidR="00311ED8">
        <w:rPr>
          <w:b/>
        </w:rPr>
        <w:t>ONYA</w:t>
      </w:r>
      <w:r>
        <w:rPr>
          <w:b/>
        </w:rPr>
        <w:t xml:space="preserve"> </w:t>
      </w:r>
      <w:r w:rsidR="00160FE4" w:rsidRPr="008E47B6">
        <w:rPr>
          <w:b/>
        </w:rPr>
        <w:t>GAZ DAĞITIM A.Ş.</w:t>
      </w:r>
    </w:p>
    <w:p w:rsidR="00160FE4" w:rsidRPr="008E47B6" w:rsidRDefault="00160FE4" w:rsidP="00160FE4">
      <w:pPr>
        <w:tabs>
          <w:tab w:val="left" w:pos="3180"/>
        </w:tabs>
        <w:ind w:right="-284"/>
        <w:rPr>
          <w:b/>
        </w:rPr>
      </w:pPr>
      <w:r w:rsidRPr="008E47B6">
        <w:rPr>
          <w:b/>
        </w:rPr>
        <w:t>KİŞİSEL VERİLERİN KORUNMASI VE İŞLENMESİ POLİTİKASI</w:t>
      </w:r>
    </w:p>
    <w:p w:rsidR="00160FE4" w:rsidRPr="008E47B6" w:rsidRDefault="00160FE4" w:rsidP="00160FE4">
      <w:pPr>
        <w:tabs>
          <w:tab w:val="left" w:pos="3180"/>
        </w:tabs>
        <w:ind w:right="-284"/>
        <w:rPr>
          <w:b/>
        </w:rPr>
      </w:pPr>
      <w:proofErr w:type="gramStart"/>
      <w:r w:rsidRPr="008E47B6">
        <w:rPr>
          <w:b/>
        </w:rPr>
        <w:t>VERSİYON : 1</w:t>
      </w:r>
      <w:proofErr w:type="gramEnd"/>
    </w:p>
    <w:p w:rsidR="00160FE4" w:rsidRPr="008E47B6" w:rsidRDefault="00160FE4" w:rsidP="00160FE4">
      <w:pPr>
        <w:tabs>
          <w:tab w:val="left" w:pos="3180"/>
        </w:tabs>
        <w:ind w:right="-284"/>
        <w:jc w:val="both"/>
        <w:rPr>
          <w:b/>
        </w:rPr>
      </w:pPr>
      <w:proofErr w:type="gramStart"/>
      <w:r w:rsidRPr="008E47B6">
        <w:rPr>
          <w:b/>
        </w:rPr>
        <w:t>AMAÇ  :</w:t>
      </w:r>
      <w:proofErr w:type="gramEnd"/>
    </w:p>
    <w:p w:rsidR="00160FE4" w:rsidRDefault="00160FE4" w:rsidP="00160FE4">
      <w:pPr>
        <w:tabs>
          <w:tab w:val="left" w:pos="3180"/>
        </w:tabs>
        <w:ind w:right="-284"/>
        <w:jc w:val="both"/>
      </w:pPr>
      <w:r>
        <w:t>Kişisel verilerin korunmasını isteme Anayasal bir haktır. Şirketimiz kişisel verilerin korunmasını Şirket politikası haline getirmiştir. Bu doğrultuda, şi</w:t>
      </w:r>
      <w:r w:rsidR="008E47B6">
        <w:t>rketimiz gerekli teknik, idari</w:t>
      </w:r>
      <w:r>
        <w:t xml:space="preserve"> tedbirleri almaktadır.</w:t>
      </w:r>
    </w:p>
    <w:p w:rsidR="00160FE4" w:rsidRDefault="00160FE4" w:rsidP="00160FE4">
      <w:pPr>
        <w:tabs>
          <w:tab w:val="left" w:pos="3180"/>
        </w:tabs>
        <w:ind w:right="-284"/>
        <w:jc w:val="both"/>
      </w:pPr>
      <w:r>
        <w:t>Kişisel Verilerin İşlenmesi ve Korunması Politikası ile Şirketimiz tarafından kişisel verilerin korunması ve işlenmesinde esas alınan kurallar 6698 sayılı Kişisel Verile</w:t>
      </w:r>
      <w:r w:rsidR="00D57C39">
        <w:t>rin Korunması Kanunu (KVKK</w:t>
      </w:r>
      <w:r>
        <w:t>) ve ilgili yasal mevzuat hükümlerine uygun olarak düzenlenmektedir.</w:t>
      </w:r>
    </w:p>
    <w:p w:rsidR="00160FE4" w:rsidRPr="008E47B6" w:rsidRDefault="00160FE4" w:rsidP="00160FE4">
      <w:pPr>
        <w:tabs>
          <w:tab w:val="left" w:pos="3180"/>
        </w:tabs>
        <w:ind w:right="-284"/>
        <w:jc w:val="both"/>
        <w:rPr>
          <w:b/>
        </w:rPr>
      </w:pPr>
      <w:proofErr w:type="gramStart"/>
      <w:r w:rsidRPr="008E47B6">
        <w:rPr>
          <w:b/>
        </w:rPr>
        <w:t>TANIMLAR :</w:t>
      </w:r>
      <w:proofErr w:type="gramEnd"/>
    </w:p>
    <w:p w:rsidR="00160FE4" w:rsidRDefault="00160FE4" w:rsidP="00160FE4">
      <w:pPr>
        <w:tabs>
          <w:tab w:val="left" w:pos="3180"/>
        </w:tabs>
        <w:ind w:right="-284"/>
        <w:jc w:val="both"/>
      </w:pPr>
      <w:r>
        <w:t xml:space="preserve">Açık </w:t>
      </w:r>
      <w:proofErr w:type="gramStart"/>
      <w:r>
        <w:t>Rıza : Belirli</w:t>
      </w:r>
      <w:proofErr w:type="gramEnd"/>
      <w:r>
        <w:t xml:space="preserve"> bir konuya ilişkin, bilgilendirmeye dayanan ve özgür iradeyle açıklanan rızayı,</w:t>
      </w:r>
    </w:p>
    <w:p w:rsidR="00160FE4" w:rsidRPr="00293E91" w:rsidRDefault="00160FE4" w:rsidP="00160FE4">
      <w:pPr>
        <w:tabs>
          <w:tab w:val="left" w:pos="3180"/>
        </w:tabs>
        <w:ind w:right="-284"/>
        <w:jc w:val="both"/>
      </w:pPr>
      <w:r w:rsidRPr="00293E91">
        <w:t xml:space="preserve"> Anonim hâle getirme: Kişisel verilerin, başka verilerle eşleştirilerek dahi hiçbir surette kimliği belirli veya belirlenebilir bir gerçek kişiyle ilişkilendirilemeyecek hâle getirilmesini,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Başkan: Kişisel Verileri Koruma Kurumu Başkanını,</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İlgili kişi</w:t>
      </w:r>
      <w:r w:rsidR="008E47B6">
        <w:rPr>
          <w:rFonts w:asciiTheme="minorHAnsi" w:eastAsiaTheme="minorHAnsi" w:hAnsiTheme="minorHAnsi" w:cstheme="minorBidi"/>
          <w:sz w:val="22"/>
          <w:szCs w:val="22"/>
          <w:lang w:eastAsia="en-US"/>
        </w:rPr>
        <w:t>/Kişisel veri sahibi</w:t>
      </w:r>
      <w:r w:rsidRPr="00293E91">
        <w:rPr>
          <w:rFonts w:asciiTheme="minorHAnsi" w:eastAsiaTheme="minorHAnsi" w:hAnsiTheme="minorHAnsi" w:cstheme="minorBidi"/>
          <w:sz w:val="22"/>
          <w:szCs w:val="22"/>
          <w:lang w:eastAsia="en-US"/>
        </w:rPr>
        <w:t>: Kişisel verisi işlenen gerçek kişiyi,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Kişisel veri: Kimliği belirli veya belirlenebilir gerçek kişiye ilişkin her türlü bilgiyi,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w:t>
      </w:r>
      <w:proofErr w:type="gramStart"/>
      <w:r w:rsidRPr="00293E91">
        <w:rPr>
          <w:rFonts w:asciiTheme="minorHAnsi" w:eastAsiaTheme="minorHAnsi" w:hAnsiTheme="minorHAnsi" w:cstheme="minorBidi"/>
          <w:sz w:val="22"/>
          <w:szCs w:val="22"/>
          <w:lang w:eastAsia="en-US"/>
        </w:rPr>
        <w:t>veriler</w:t>
      </w:r>
      <w:proofErr w:type="gramEnd"/>
      <w:r w:rsidRPr="00293E91">
        <w:rPr>
          <w:rFonts w:asciiTheme="minorHAnsi" w:eastAsiaTheme="minorHAnsi" w:hAnsiTheme="minorHAnsi" w:cstheme="minorBidi"/>
          <w:sz w:val="22"/>
          <w:szCs w:val="22"/>
          <w:lang w:eastAsia="en-US"/>
        </w:rPr>
        <w:t xml:space="preserve"> üzerinde gerçekleştirilen her türlü işlemi,</w:t>
      </w:r>
    </w:p>
    <w:p w:rsidR="00160FE4" w:rsidRDefault="00D57C39"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KVKK</w:t>
      </w:r>
      <w:r w:rsidR="00160FE4">
        <w:rPr>
          <w:rFonts w:asciiTheme="minorHAnsi" w:eastAsiaTheme="minorHAnsi" w:hAnsiTheme="minorHAnsi" w:cstheme="minorBidi"/>
          <w:sz w:val="22"/>
          <w:szCs w:val="22"/>
          <w:lang w:eastAsia="en-US"/>
        </w:rPr>
        <w:t xml:space="preserve">: 07.04.2016 tarih, 29677 sayılı </w:t>
      </w:r>
      <w:r w:rsidR="001508D1">
        <w:rPr>
          <w:rFonts w:asciiTheme="minorHAnsi" w:eastAsiaTheme="minorHAnsi" w:hAnsiTheme="minorHAnsi" w:cstheme="minorBidi"/>
          <w:sz w:val="22"/>
          <w:szCs w:val="22"/>
          <w:lang w:eastAsia="en-US"/>
        </w:rPr>
        <w:t xml:space="preserve">Resmi </w:t>
      </w:r>
      <w:proofErr w:type="spellStart"/>
      <w:r w:rsidR="001508D1">
        <w:rPr>
          <w:rFonts w:asciiTheme="minorHAnsi" w:eastAsiaTheme="minorHAnsi" w:hAnsiTheme="minorHAnsi" w:cstheme="minorBidi"/>
          <w:sz w:val="22"/>
          <w:szCs w:val="22"/>
          <w:lang w:eastAsia="en-US"/>
        </w:rPr>
        <w:t>Gazete’de</w:t>
      </w:r>
      <w:proofErr w:type="spellEnd"/>
      <w:r w:rsidR="001508D1">
        <w:rPr>
          <w:rFonts w:asciiTheme="minorHAnsi" w:eastAsiaTheme="minorHAnsi" w:hAnsiTheme="minorHAnsi" w:cstheme="minorBidi"/>
          <w:sz w:val="22"/>
          <w:szCs w:val="22"/>
          <w:lang w:eastAsia="en-US"/>
        </w:rPr>
        <w:t xml:space="preserve"> yayımlanan 24.03</w:t>
      </w:r>
      <w:r w:rsidR="00160FE4">
        <w:rPr>
          <w:rFonts w:asciiTheme="minorHAnsi" w:eastAsiaTheme="minorHAnsi" w:hAnsiTheme="minorHAnsi" w:cstheme="minorBidi"/>
          <w:sz w:val="22"/>
          <w:szCs w:val="22"/>
          <w:lang w:eastAsia="en-US"/>
        </w:rPr>
        <w:t xml:space="preserve">.2016 </w:t>
      </w:r>
      <w:r w:rsidR="001508D1">
        <w:rPr>
          <w:rFonts w:asciiTheme="minorHAnsi" w:eastAsiaTheme="minorHAnsi" w:hAnsiTheme="minorHAnsi" w:cstheme="minorBidi"/>
          <w:sz w:val="22"/>
          <w:szCs w:val="22"/>
          <w:lang w:eastAsia="en-US"/>
        </w:rPr>
        <w:t xml:space="preserve">kabul </w:t>
      </w:r>
      <w:r w:rsidR="00160FE4">
        <w:rPr>
          <w:rFonts w:asciiTheme="minorHAnsi" w:eastAsiaTheme="minorHAnsi" w:hAnsiTheme="minorHAnsi" w:cstheme="minorBidi"/>
          <w:sz w:val="22"/>
          <w:szCs w:val="22"/>
          <w:lang w:eastAsia="en-US"/>
        </w:rPr>
        <w:t>tarihli ve 6698 sayılı Kişisel Verilerin Korunması Kanunu,</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Kurul: Kişisel Verileri Koruma Kurulunu,</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Kurum: Kişisel Verileri Koruma Kurumunu,</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Pr>
          <w:rFonts w:asciiTheme="minorHAnsi" w:eastAsiaTheme="minorHAnsi" w:hAnsiTheme="minorHAnsi" w:cstheme="minorBidi"/>
          <w:sz w:val="22"/>
          <w:szCs w:val="22"/>
          <w:lang w:eastAsia="en-US"/>
        </w:rPr>
        <w:t xml:space="preserve">Politika : </w:t>
      </w:r>
      <w:proofErr w:type="spellStart"/>
      <w:r>
        <w:rPr>
          <w:rFonts w:asciiTheme="minorHAnsi" w:eastAsiaTheme="minorHAnsi" w:hAnsiTheme="minorHAnsi" w:cstheme="minorBidi"/>
          <w:sz w:val="22"/>
          <w:szCs w:val="22"/>
          <w:lang w:eastAsia="en-US"/>
        </w:rPr>
        <w:t>Enerya</w:t>
      </w:r>
      <w:proofErr w:type="spellEnd"/>
      <w:proofErr w:type="gramEnd"/>
      <w:r>
        <w:rPr>
          <w:rFonts w:asciiTheme="minorHAnsi" w:eastAsiaTheme="minorHAnsi" w:hAnsiTheme="minorHAnsi" w:cstheme="minorBidi"/>
          <w:sz w:val="22"/>
          <w:szCs w:val="22"/>
          <w:lang w:eastAsia="en-US"/>
        </w:rPr>
        <w:t xml:space="preserve"> </w:t>
      </w:r>
      <w:r w:rsidR="00B17459">
        <w:rPr>
          <w:rFonts w:asciiTheme="minorHAnsi" w:eastAsiaTheme="minorHAnsi" w:hAnsiTheme="minorHAnsi" w:cstheme="minorBidi"/>
          <w:sz w:val="22"/>
          <w:szCs w:val="22"/>
          <w:lang w:eastAsia="en-US"/>
        </w:rPr>
        <w:t>K</w:t>
      </w:r>
      <w:r w:rsidR="00311ED8">
        <w:rPr>
          <w:rFonts w:asciiTheme="minorHAnsi" w:eastAsiaTheme="minorHAnsi" w:hAnsiTheme="minorHAnsi" w:cstheme="minorBidi"/>
          <w:sz w:val="22"/>
          <w:szCs w:val="22"/>
          <w:lang w:eastAsia="en-US"/>
        </w:rPr>
        <w:t>onya</w:t>
      </w:r>
      <w:r w:rsidR="00D57C39">
        <w:rPr>
          <w:rFonts w:asciiTheme="minorHAnsi" w:eastAsiaTheme="minorHAnsi" w:hAnsiTheme="minorHAnsi" w:cstheme="minorBidi"/>
          <w:sz w:val="22"/>
          <w:szCs w:val="22"/>
          <w:lang w:eastAsia="en-US"/>
        </w:rPr>
        <w:t xml:space="preserve"> Gaz Dağıtım A.Ş. </w:t>
      </w:r>
      <w:r>
        <w:rPr>
          <w:rFonts w:asciiTheme="minorHAnsi" w:eastAsiaTheme="minorHAnsi" w:hAnsiTheme="minorHAnsi" w:cstheme="minorBidi"/>
          <w:sz w:val="22"/>
          <w:szCs w:val="22"/>
          <w:lang w:eastAsia="en-US"/>
        </w:rPr>
        <w:t>Kişisel Verilerin Korunması ve İşlenmesi Politikası</w:t>
      </w:r>
      <w:r w:rsidR="00D57C39">
        <w:rPr>
          <w:rFonts w:asciiTheme="minorHAnsi" w:eastAsiaTheme="minorHAnsi" w:hAnsiTheme="minorHAnsi" w:cstheme="minorBidi"/>
          <w:sz w:val="22"/>
          <w:szCs w:val="22"/>
          <w:lang w:eastAsia="en-US"/>
        </w:rPr>
        <w:t>nı</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Pr>
          <w:rFonts w:asciiTheme="minorHAnsi" w:eastAsiaTheme="minorHAnsi" w:hAnsiTheme="minorHAnsi" w:cstheme="minorBidi"/>
          <w:sz w:val="22"/>
          <w:szCs w:val="22"/>
          <w:lang w:eastAsia="en-US"/>
        </w:rPr>
        <w:t>Şirket :</w:t>
      </w:r>
      <w:proofErr w:type="spellStart"/>
      <w:r>
        <w:rPr>
          <w:rFonts w:asciiTheme="minorHAnsi" w:eastAsiaTheme="minorHAnsi" w:hAnsiTheme="minorHAnsi" w:cstheme="minorBidi"/>
          <w:sz w:val="22"/>
          <w:szCs w:val="22"/>
          <w:lang w:eastAsia="en-US"/>
        </w:rPr>
        <w:t>Enerya</w:t>
      </w:r>
      <w:proofErr w:type="spellEnd"/>
      <w:proofErr w:type="gramEnd"/>
      <w:r>
        <w:rPr>
          <w:rFonts w:asciiTheme="minorHAnsi" w:eastAsiaTheme="minorHAnsi" w:hAnsiTheme="minorHAnsi" w:cstheme="minorBidi"/>
          <w:sz w:val="22"/>
          <w:szCs w:val="22"/>
          <w:lang w:eastAsia="en-US"/>
        </w:rPr>
        <w:t xml:space="preserve"> </w:t>
      </w:r>
      <w:r w:rsidR="00B17459">
        <w:rPr>
          <w:rFonts w:asciiTheme="minorHAnsi" w:eastAsiaTheme="minorHAnsi" w:hAnsiTheme="minorHAnsi" w:cstheme="minorBidi"/>
          <w:sz w:val="22"/>
          <w:szCs w:val="22"/>
          <w:lang w:eastAsia="en-US"/>
        </w:rPr>
        <w:t>K</w:t>
      </w:r>
      <w:r w:rsidR="00311ED8">
        <w:rPr>
          <w:rFonts w:asciiTheme="minorHAnsi" w:eastAsiaTheme="minorHAnsi" w:hAnsiTheme="minorHAnsi" w:cstheme="minorBidi"/>
          <w:sz w:val="22"/>
          <w:szCs w:val="22"/>
          <w:lang w:eastAsia="en-US"/>
        </w:rPr>
        <w:t>onya</w:t>
      </w:r>
      <w:r w:rsidR="00D57C39" w:rsidRPr="00D57C39">
        <w:rPr>
          <w:rFonts w:asciiTheme="minorHAnsi" w:eastAsiaTheme="minorHAnsi" w:hAnsiTheme="minorHAnsi" w:cstheme="minorBidi"/>
          <w:sz w:val="22"/>
          <w:szCs w:val="22"/>
          <w:lang w:eastAsia="en-US"/>
        </w:rPr>
        <w:t xml:space="preserve"> </w:t>
      </w:r>
      <w:r w:rsidR="00D57C39">
        <w:rPr>
          <w:rFonts w:asciiTheme="minorHAnsi" w:eastAsiaTheme="minorHAnsi" w:hAnsiTheme="minorHAnsi" w:cstheme="minorBidi"/>
          <w:sz w:val="22"/>
          <w:szCs w:val="22"/>
          <w:lang w:eastAsia="en-US"/>
        </w:rPr>
        <w:t>Gaz Dağıtım A.Ş.’</w:t>
      </w:r>
      <w:proofErr w:type="spellStart"/>
      <w:r w:rsidR="00D57C39">
        <w:rPr>
          <w:rFonts w:asciiTheme="minorHAnsi" w:eastAsiaTheme="minorHAnsi" w:hAnsiTheme="minorHAnsi" w:cstheme="minorBidi"/>
          <w:sz w:val="22"/>
          <w:szCs w:val="22"/>
          <w:lang w:eastAsia="en-US"/>
        </w:rPr>
        <w:t>yi</w:t>
      </w:r>
      <w:proofErr w:type="spellEnd"/>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Veri işleyen: Veri sorumlusunun verdiği yetkiye dayanarak onun adına kişisel verileri işleyen gerçek veya tüzel kişiyi,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Veri kayıt sistemi: Kişisel verilerin belirli </w:t>
      </w:r>
      <w:proofErr w:type="gramStart"/>
      <w:r w:rsidRPr="00293E91">
        <w:rPr>
          <w:rFonts w:asciiTheme="minorHAnsi" w:eastAsiaTheme="minorHAnsi" w:hAnsiTheme="minorHAnsi" w:cstheme="minorBidi"/>
          <w:sz w:val="22"/>
          <w:szCs w:val="22"/>
          <w:lang w:eastAsia="en-US"/>
        </w:rPr>
        <w:t>kriterlere</w:t>
      </w:r>
      <w:proofErr w:type="gramEnd"/>
      <w:r w:rsidRPr="00293E91">
        <w:rPr>
          <w:rFonts w:asciiTheme="minorHAnsi" w:eastAsiaTheme="minorHAnsi" w:hAnsiTheme="minorHAnsi" w:cstheme="minorBidi"/>
          <w:sz w:val="22"/>
          <w:szCs w:val="22"/>
          <w:lang w:eastAsia="en-US"/>
        </w:rPr>
        <w:t xml:space="preserve"> göre yapılandırılarak işlendiği kayıt sistemini,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Veri sorumlusu: Kişisel verilerin işleme amaçlarını ve vasıtalarını belirleyen, veri kayıt sisteminin kurulmasından ve yönetilmesinden sorumlu olan gerçek veya tüzel kişiyi,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sidRPr="00293E91">
        <w:rPr>
          <w:rFonts w:asciiTheme="minorHAnsi" w:eastAsiaTheme="minorHAnsi" w:hAnsiTheme="minorHAnsi" w:cstheme="minorBidi"/>
          <w:sz w:val="22"/>
          <w:szCs w:val="22"/>
          <w:lang w:eastAsia="en-US"/>
        </w:rPr>
        <w:lastRenderedPageBreak/>
        <w:t>ifade</w:t>
      </w:r>
      <w:proofErr w:type="gramEnd"/>
      <w:r w:rsidRPr="00293E91">
        <w:rPr>
          <w:rFonts w:asciiTheme="minorHAnsi" w:eastAsiaTheme="minorHAnsi" w:hAnsiTheme="minorHAnsi" w:cstheme="minorBidi"/>
          <w:sz w:val="22"/>
          <w:szCs w:val="22"/>
          <w:lang w:eastAsia="en-US"/>
        </w:rPr>
        <w:t xml:space="preserve"> eder.</w:t>
      </w:r>
    </w:p>
    <w:p w:rsidR="00160FE4" w:rsidRPr="008E47B6"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b/>
          <w:sz w:val="22"/>
          <w:szCs w:val="22"/>
          <w:lang w:eastAsia="en-US"/>
        </w:rPr>
      </w:pPr>
      <w:r w:rsidRPr="008E47B6">
        <w:rPr>
          <w:rFonts w:asciiTheme="minorHAnsi" w:eastAsiaTheme="minorHAnsi" w:hAnsiTheme="minorHAnsi" w:cstheme="minorBidi"/>
          <w:b/>
          <w:sz w:val="22"/>
          <w:szCs w:val="22"/>
          <w:lang w:eastAsia="en-US"/>
        </w:rPr>
        <w:t>KİŞİSEL VERİLERİN İŞLENMESİ İLKELERİ: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Şirketimiz </w:t>
      </w:r>
      <w:r w:rsidRPr="00C8609B">
        <w:rPr>
          <w:rFonts w:asciiTheme="minorHAnsi" w:eastAsiaTheme="minorHAnsi" w:hAnsiTheme="minorHAnsi" w:cstheme="minorBidi"/>
          <w:sz w:val="22"/>
          <w:szCs w:val="22"/>
          <w:lang w:eastAsia="en-US"/>
        </w:rPr>
        <w:t>Kişisel veriler</w:t>
      </w:r>
      <w:r>
        <w:rPr>
          <w:rFonts w:asciiTheme="minorHAnsi" w:eastAsiaTheme="minorHAnsi" w:hAnsiTheme="minorHAnsi" w:cstheme="minorBidi"/>
          <w:sz w:val="22"/>
          <w:szCs w:val="22"/>
          <w:lang w:eastAsia="en-US"/>
        </w:rPr>
        <w:t>i</w:t>
      </w:r>
      <w:r w:rsidRPr="00C8609B">
        <w:rPr>
          <w:rFonts w:asciiTheme="minorHAnsi" w:eastAsiaTheme="minorHAnsi" w:hAnsiTheme="minorHAnsi" w:cstheme="minorBidi"/>
          <w:sz w:val="22"/>
          <w:szCs w:val="22"/>
          <w:lang w:eastAsia="en-US"/>
        </w:rPr>
        <w:t xml:space="preserve">, </w:t>
      </w:r>
      <w:r w:rsidR="00D57C39">
        <w:rPr>
          <w:rFonts w:asciiTheme="minorHAnsi" w:eastAsiaTheme="minorHAnsi" w:hAnsiTheme="minorHAnsi" w:cstheme="minorBidi"/>
          <w:sz w:val="22"/>
          <w:szCs w:val="22"/>
          <w:lang w:eastAsia="en-US"/>
        </w:rPr>
        <w:t>KVKK</w:t>
      </w:r>
      <w:r w:rsidRPr="00C8609B">
        <w:rPr>
          <w:rFonts w:asciiTheme="minorHAnsi" w:eastAsiaTheme="minorHAnsi" w:hAnsiTheme="minorHAnsi" w:cstheme="minorBidi"/>
          <w:sz w:val="22"/>
          <w:szCs w:val="22"/>
          <w:lang w:eastAsia="en-US"/>
        </w:rPr>
        <w:t xml:space="preserve"> ve diğer kanunlarda öngörülen usul ve esaslara uygun olarak işle</w:t>
      </w:r>
      <w:r>
        <w:rPr>
          <w:rFonts w:asciiTheme="minorHAnsi" w:eastAsiaTheme="minorHAnsi" w:hAnsiTheme="minorHAnsi" w:cstheme="minorBidi"/>
          <w:sz w:val="22"/>
          <w:szCs w:val="22"/>
          <w:lang w:eastAsia="en-US"/>
        </w:rPr>
        <w:t>mektedir.</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 xml:space="preserve"> Kişisel verilerin işlenmesinde aşağıdaki ilkelere uyu</w:t>
      </w:r>
      <w:r>
        <w:rPr>
          <w:rFonts w:asciiTheme="minorHAnsi" w:eastAsiaTheme="minorHAnsi" w:hAnsiTheme="minorHAnsi" w:cstheme="minorBidi"/>
          <w:sz w:val="22"/>
          <w:szCs w:val="22"/>
          <w:lang w:eastAsia="en-US"/>
        </w:rPr>
        <w:t>lur: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a) Hukuka ve dürüstlük kurallarına uygun olma</w:t>
      </w:r>
      <w:r>
        <w:rPr>
          <w:rFonts w:asciiTheme="minorHAnsi" w:eastAsiaTheme="minorHAnsi" w:hAnsiTheme="minorHAnsi" w:cstheme="minorBidi"/>
          <w:sz w:val="22"/>
          <w:szCs w:val="22"/>
          <w:lang w:eastAsia="en-US"/>
        </w:rPr>
        <w:t xml:space="preserve">: </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yasal mevzuat hükümlerine, hukuka ve dürüstlük kurallarına uygun olarak kişisel verileri işler. Kişisel veri sahiplerine bilgilendirmede bulunur.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b) Doğru ve gerektiğinde güncel olma</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işlediği kişisel verilerin doğru ve güncel olması için gerekli tedbirleri almaktadır.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c) Belirli, açık ve meşru amaçlar için işlenme</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sunmakta olduğu hizmet kapsamında gerekli olan kişisel verileri işlemektedir.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ç) İşlendikleri amaçla bağlantılı, sınırlı ve ölçülü olma</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verdiği hizmet kapsamında belirlenen amaçların gerçekleştirilmesi için kişisel verileri işlemekte, amacın gerçekleştirilmesi için gerekli olmayan kişisel veriyi almak, işlemek ve saklamaktan kaçınır.</w:t>
      </w:r>
    </w:p>
    <w:p w:rsidR="00160FE4" w:rsidRDefault="00160FE4" w:rsidP="00160FE4">
      <w:pPr>
        <w:spacing w:line="288" w:lineRule="auto"/>
        <w:ind w:right="-284"/>
        <w:jc w:val="both"/>
        <w:textAlignment w:val="center"/>
      </w:pPr>
      <w:r w:rsidRPr="00C8609B">
        <w:t>d) İlgili mevzuatta öngörülen veya işlendikleri amaç için gerekli olan süre kadar muhafaza edilme</w:t>
      </w:r>
      <w:r>
        <w:t>:</w:t>
      </w:r>
    </w:p>
    <w:p w:rsidR="00160FE4" w:rsidRDefault="00160FE4" w:rsidP="00160FE4">
      <w:pPr>
        <w:spacing w:line="288" w:lineRule="auto"/>
        <w:ind w:right="-284"/>
        <w:jc w:val="both"/>
        <w:textAlignment w:val="center"/>
      </w:pPr>
      <w:r w:rsidRPr="00155423">
        <w:t>Şirketimiz yasal mevzuat hükümlerine uygun olarak kişisel verileri saklamaktadır.</w:t>
      </w:r>
      <w:r>
        <w:t xml:space="preserve"> Süre sonunda kişisel veriler silinmekte, anonim hale getirilmekte veya imha edilmektedir.</w:t>
      </w:r>
    </w:p>
    <w:p w:rsidR="00160FE4" w:rsidRPr="009C31B5" w:rsidRDefault="00160FE4" w:rsidP="00160FE4">
      <w:pPr>
        <w:spacing w:line="288" w:lineRule="auto"/>
        <w:ind w:right="-284"/>
        <w:jc w:val="both"/>
        <w:textAlignment w:val="center"/>
      </w:pPr>
      <w:r w:rsidRPr="009C31B5">
        <w:t xml:space="preserve">Şirketimiz Politikası </w:t>
      </w:r>
      <w:hyperlink r:id="rId5" w:history="1">
        <w:proofErr w:type="spellStart"/>
        <w:r w:rsidR="00665D3C" w:rsidRPr="002A41C7">
          <w:rPr>
            <w:rStyle w:val="Kpr"/>
          </w:rPr>
          <w:t>https</w:t>
        </w:r>
        <w:proofErr w:type="spellEnd"/>
        <w:r w:rsidR="00665D3C" w:rsidRPr="002A41C7">
          <w:rPr>
            <w:rStyle w:val="Kpr"/>
          </w:rPr>
          <w:t>://</w:t>
        </w:r>
        <w:proofErr w:type="spellStart"/>
        <w:r w:rsidR="00665D3C" w:rsidRPr="002A41C7">
          <w:rPr>
            <w:rStyle w:val="Kpr"/>
          </w:rPr>
          <w:t>www.enerya.com.tr</w:t>
        </w:r>
        <w:proofErr w:type="spellEnd"/>
        <w:r w:rsidR="00665D3C" w:rsidRPr="002A41C7">
          <w:rPr>
            <w:rStyle w:val="Kpr"/>
          </w:rPr>
          <w:t>/tr/</w:t>
        </w:r>
        <w:proofErr w:type="spellStart"/>
        <w:r w:rsidR="00665D3C" w:rsidRPr="002A41C7">
          <w:rPr>
            <w:rStyle w:val="Kpr"/>
          </w:rPr>
          <w:t>kisisel</w:t>
        </w:r>
        <w:proofErr w:type="spellEnd"/>
        <w:r w:rsidR="00665D3C" w:rsidRPr="002A41C7">
          <w:rPr>
            <w:rStyle w:val="Kpr"/>
          </w:rPr>
          <w:t>-veriler/</w:t>
        </w:r>
      </w:hyperlink>
      <w:r w:rsidR="00665D3C">
        <w:t xml:space="preserve"> </w:t>
      </w:r>
      <w:r w:rsidR="00357D88">
        <w:rPr>
          <w:color w:val="1F497D"/>
        </w:rPr>
        <w:t xml:space="preserve"> </w:t>
      </w:r>
      <w:r w:rsidRPr="009C31B5">
        <w:t>internet adresinde yayımlanmaktadır. Kişisel veri sahipleri erişimine açıktır. İşbu Politika ile yürürlükte bulunan mevzuat arasında çelişki olması halinde yürürlükte bulunan yasal mevzuat hükümleri uygulanacaktır.</w:t>
      </w:r>
    </w:p>
    <w:p w:rsidR="00160FE4" w:rsidRPr="008E47B6" w:rsidRDefault="00160FE4" w:rsidP="00160FE4">
      <w:pPr>
        <w:spacing w:line="288" w:lineRule="auto"/>
        <w:ind w:right="-284"/>
        <w:jc w:val="both"/>
        <w:textAlignment w:val="center"/>
        <w:rPr>
          <w:b/>
        </w:rPr>
      </w:pPr>
      <w:r w:rsidRPr="008E47B6">
        <w:rPr>
          <w:b/>
        </w:rPr>
        <w:t>KİŞİSEL VERİLERİN İŞLENME ŞARTLARI:</w:t>
      </w:r>
    </w:p>
    <w:p w:rsidR="00160FE4" w:rsidRPr="007A5CC1" w:rsidRDefault="00160FE4" w:rsidP="00160FE4">
      <w:pPr>
        <w:spacing w:line="288" w:lineRule="auto"/>
        <w:ind w:right="-284"/>
        <w:jc w:val="both"/>
        <w:textAlignment w:val="center"/>
      </w:pPr>
      <w:r>
        <w:t>Şirketimiz kişisel verileri i</w:t>
      </w:r>
      <w:r w:rsidR="001508D1">
        <w:t>şlerken 6698 sayılı KVKK</w:t>
      </w:r>
      <w:r>
        <w:t xml:space="preserve"> hükümleri doğrultusunda aşağıdaki şartlara uymaktadır:</w:t>
      </w:r>
    </w:p>
    <w:p w:rsidR="00160FE4" w:rsidRDefault="00160FE4" w:rsidP="00160FE4">
      <w:pPr>
        <w:pStyle w:val="ListeParagraf"/>
        <w:numPr>
          <w:ilvl w:val="0"/>
          <w:numId w:val="1"/>
        </w:numPr>
        <w:spacing w:line="288" w:lineRule="auto"/>
        <w:ind w:right="-284"/>
        <w:jc w:val="both"/>
        <w:textAlignment w:val="center"/>
      </w:pPr>
      <w:r w:rsidRPr="00957FFA">
        <w:t>Kişisel veriler ilgili kişinin açık rızası olmaksızın işlenemez.</w:t>
      </w:r>
    </w:p>
    <w:p w:rsidR="00160FE4" w:rsidRDefault="00160FE4" w:rsidP="00160FE4">
      <w:pPr>
        <w:spacing w:line="288" w:lineRule="auto"/>
        <w:ind w:left="40" w:right="-284"/>
        <w:jc w:val="both"/>
        <w:textAlignment w:val="center"/>
      </w:pPr>
      <w:r>
        <w:t>Kişisel veriler ancak veri sahibinin/ilgili kişinin açık rızası ile işlenir. Bu doğrultuda müşteri/abone, ziyaretçi vb. kişiler konuya ilişkin bilgilendirilir,  özgür iradeye dayalı açık rızaları alınır.</w:t>
      </w:r>
    </w:p>
    <w:p w:rsidR="00160FE4" w:rsidRPr="00482C68" w:rsidRDefault="00160FE4" w:rsidP="008E47B6">
      <w:pPr>
        <w:spacing w:line="288" w:lineRule="auto"/>
        <w:ind w:right="-284"/>
        <w:jc w:val="both"/>
        <w:textAlignment w:val="center"/>
      </w:pPr>
      <w:r w:rsidRPr="00482C68">
        <w:t>(2) Aşağıdaki şartlardan birinin varlığı hâlinde, ilgili kişinin açık rızası aranmaksızın kişisel verilerinin işlenmesi mümkündür:</w:t>
      </w:r>
    </w:p>
    <w:p w:rsidR="00160FE4" w:rsidRPr="00482C68" w:rsidRDefault="00160FE4" w:rsidP="00160FE4">
      <w:pPr>
        <w:spacing w:line="288" w:lineRule="auto"/>
        <w:ind w:right="-284" w:firstLine="567"/>
        <w:jc w:val="both"/>
        <w:textAlignment w:val="center"/>
      </w:pPr>
      <w:r w:rsidRPr="00482C68">
        <w:t>a) Kanunlarda açıkça öngörülmesi.</w:t>
      </w:r>
    </w:p>
    <w:p w:rsidR="00160FE4" w:rsidRPr="00482C68" w:rsidRDefault="00160FE4" w:rsidP="00160FE4">
      <w:pPr>
        <w:spacing w:line="288" w:lineRule="auto"/>
        <w:ind w:right="-284" w:firstLine="567"/>
        <w:jc w:val="both"/>
        <w:textAlignment w:val="center"/>
      </w:pPr>
      <w:r w:rsidRPr="00482C68">
        <w:lastRenderedPageBreak/>
        <w:t>b) Fiili imkânsızlık nedeniyle rızasını açıklayamayacak durumda bulunan veya rızasına hukuki geçerlilik tanınmayan kişinin kendisinin ya da bir başkasının hayatı veya beden bütünlüğünün korunması için zorunlu olması.</w:t>
      </w:r>
    </w:p>
    <w:p w:rsidR="00160FE4" w:rsidRPr="00482C68" w:rsidRDefault="00160FE4" w:rsidP="00160FE4">
      <w:pPr>
        <w:spacing w:line="288" w:lineRule="auto"/>
        <w:ind w:right="-284" w:firstLine="567"/>
        <w:jc w:val="both"/>
        <w:textAlignment w:val="center"/>
      </w:pPr>
      <w:r w:rsidRPr="00482C68">
        <w:t>c) Bir sözleşmenin kurulması veya ifasıyla doğrudan doğruya ilgili olması kaydıyla, sözleşmenin taraflarına ait kişisel verilerin işlenmesinin gerekli olması.</w:t>
      </w:r>
    </w:p>
    <w:p w:rsidR="00160FE4" w:rsidRPr="00482C68" w:rsidRDefault="00160FE4" w:rsidP="00160FE4">
      <w:pPr>
        <w:spacing w:line="288" w:lineRule="auto"/>
        <w:ind w:right="-284" w:firstLine="567"/>
        <w:jc w:val="both"/>
        <w:textAlignment w:val="center"/>
      </w:pPr>
      <w:r w:rsidRPr="00482C68">
        <w:t>ç) Veri sorumlusunun hukuki yükümlülüğünü yerine getirebilmesi için zorunlu olması.</w:t>
      </w:r>
    </w:p>
    <w:p w:rsidR="00160FE4" w:rsidRPr="00482C68" w:rsidRDefault="00160FE4" w:rsidP="00160FE4">
      <w:pPr>
        <w:spacing w:line="288" w:lineRule="auto"/>
        <w:ind w:right="-284" w:firstLine="567"/>
        <w:jc w:val="both"/>
        <w:textAlignment w:val="center"/>
      </w:pPr>
      <w:r w:rsidRPr="00482C68">
        <w:t>d) İlgili kişinin kendisi tarafından alenileştirilmiş olması.</w:t>
      </w:r>
    </w:p>
    <w:p w:rsidR="00160FE4" w:rsidRPr="00482C68" w:rsidRDefault="00160FE4" w:rsidP="00160FE4">
      <w:pPr>
        <w:spacing w:line="288" w:lineRule="auto"/>
        <w:ind w:right="-284" w:firstLine="567"/>
        <w:jc w:val="both"/>
        <w:textAlignment w:val="center"/>
      </w:pPr>
      <w:r w:rsidRPr="00482C68">
        <w:t>e) Bir hakkın tesisi, kullanılması veya korunması için veri işlemenin zorunlu olması.</w:t>
      </w:r>
    </w:p>
    <w:p w:rsidR="00160FE4" w:rsidRPr="00482C68" w:rsidRDefault="00160FE4" w:rsidP="00160FE4">
      <w:pPr>
        <w:spacing w:line="288" w:lineRule="auto"/>
        <w:ind w:right="-284" w:firstLine="567"/>
        <w:jc w:val="both"/>
        <w:textAlignment w:val="center"/>
      </w:pPr>
      <w:r w:rsidRPr="00482C68">
        <w:t>f) İlgili kişinin temel hak ve özgürlüklerine zarar vermemek kaydıyla, veri sorumlusunun meşru menfaatleri için veri işlenmesinin zorunlu olması.</w:t>
      </w:r>
    </w:p>
    <w:p w:rsidR="00160FE4" w:rsidRPr="008E47B6" w:rsidRDefault="00160FE4" w:rsidP="00160FE4">
      <w:pPr>
        <w:spacing w:line="288" w:lineRule="auto"/>
        <w:ind w:right="-284" w:firstLine="567"/>
        <w:jc w:val="both"/>
        <w:textAlignment w:val="center"/>
        <w:rPr>
          <w:b/>
        </w:rPr>
      </w:pPr>
      <w:r w:rsidRPr="008E47B6">
        <w:rPr>
          <w:b/>
        </w:rPr>
        <w:t>ÖZEL NİTELİKLİ KİŞİSEL VERİLERİN İŞLENME ŞARTLARI</w:t>
      </w:r>
    </w:p>
    <w:p w:rsidR="00160FE4" w:rsidRPr="00482C68" w:rsidRDefault="00160FE4" w:rsidP="00160FE4">
      <w:pPr>
        <w:spacing w:line="288" w:lineRule="auto"/>
        <w:ind w:right="-284" w:firstLine="567"/>
        <w:jc w:val="both"/>
        <w:textAlignment w:val="center"/>
      </w:pPr>
      <w:r>
        <w:t>Ş</w:t>
      </w:r>
      <w:r w:rsidR="001508D1">
        <w:t>irketimiz 6698 sayılı KVKK</w:t>
      </w:r>
      <w:r>
        <w:t xml:space="preserve"> ile belirtilen özel nitelikli kişisel verileri işlenmesinde belirtilen düzenlemelere uymaktadır.</w:t>
      </w:r>
    </w:p>
    <w:p w:rsidR="00160FE4" w:rsidRDefault="001508D1" w:rsidP="00160FE4">
      <w:pPr>
        <w:spacing w:line="288" w:lineRule="auto"/>
        <w:ind w:right="-284" w:firstLine="567"/>
        <w:jc w:val="both"/>
        <w:textAlignment w:val="center"/>
      </w:pPr>
      <w:r>
        <w:t>KVKK</w:t>
      </w:r>
      <w:r w:rsidR="00160FE4">
        <w:t xml:space="preserve"> “</w:t>
      </w:r>
      <w:r w:rsidR="00160FE4" w:rsidRPr="00482C68">
        <w:t xml:space="preserve">MADDE 6- (1)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00160FE4" w:rsidRPr="00482C68">
        <w:t>biyometrik</w:t>
      </w:r>
      <w:proofErr w:type="spellEnd"/>
      <w:r w:rsidR="00160FE4" w:rsidRPr="00482C68">
        <w:t xml:space="preserve"> ve genetik verileri özel nitelikli kişisel veri</w:t>
      </w:r>
      <w:r w:rsidR="00160FE4">
        <w:t>” olarak tanımlanmıştır.</w:t>
      </w:r>
    </w:p>
    <w:p w:rsidR="00160FE4" w:rsidRPr="00482C68" w:rsidRDefault="00160FE4" w:rsidP="00160FE4">
      <w:pPr>
        <w:spacing w:line="288" w:lineRule="auto"/>
        <w:ind w:right="-284" w:firstLine="567"/>
        <w:jc w:val="both"/>
        <w:textAlignment w:val="center"/>
      </w:pPr>
      <w:r>
        <w:t xml:space="preserve">Şirketimiz özel nitelikteki kişisel </w:t>
      </w:r>
      <w:proofErr w:type="gramStart"/>
      <w:r>
        <w:t>verileri ;</w:t>
      </w:r>
      <w:proofErr w:type="gramEnd"/>
    </w:p>
    <w:p w:rsidR="00160FE4" w:rsidRDefault="00160FE4" w:rsidP="00160FE4">
      <w:pPr>
        <w:spacing w:line="288" w:lineRule="auto"/>
        <w:ind w:right="-284" w:firstLine="567"/>
        <w:jc w:val="both"/>
        <w:textAlignment w:val="center"/>
      </w:pPr>
      <w:r>
        <w:t>İ</w:t>
      </w:r>
      <w:r w:rsidRPr="00482C68">
        <w:t xml:space="preserve">lgilinin açık rızası </w:t>
      </w:r>
      <w:r>
        <w:t>ile işler,</w:t>
      </w:r>
    </w:p>
    <w:p w:rsidR="00160FE4" w:rsidRPr="00400588" w:rsidRDefault="00160FE4" w:rsidP="00160FE4">
      <w:pPr>
        <w:spacing w:line="288" w:lineRule="auto"/>
        <w:ind w:right="-284" w:firstLine="567"/>
        <w:jc w:val="both"/>
        <w:textAlignment w:val="center"/>
      </w:pPr>
      <w:r w:rsidRPr="00400588">
        <w:t>Sağlık ve cinsel hayat dışındaki kişisel veriler, kanunlarda öngörülen hâllerde ilgili kişinin açık rızası aranmaksızın işlenir,</w:t>
      </w:r>
    </w:p>
    <w:p w:rsidR="00160FE4" w:rsidRPr="00400588" w:rsidRDefault="00160FE4" w:rsidP="00160FE4">
      <w:pPr>
        <w:spacing w:line="288" w:lineRule="auto"/>
        <w:ind w:right="-284" w:firstLine="567"/>
        <w:jc w:val="both"/>
        <w:textAlignment w:val="center"/>
      </w:pPr>
      <w:r w:rsidRPr="00400588">
        <w:t>Sağlık ve cinsel hayata ilişkin kişisel veriler ise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w:t>
      </w:r>
      <w:r>
        <w:t>nmektedir.</w:t>
      </w:r>
    </w:p>
    <w:p w:rsidR="00160FE4" w:rsidRDefault="00160FE4" w:rsidP="00160FE4">
      <w:pPr>
        <w:spacing w:line="288" w:lineRule="auto"/>
        <w:ind w:right="-284" w:firstLine="567"/>
        <w:jc w:val="both"/>
        <w:textAlignment w:val="center"/>
        <w:rPr>
          <w:b/>
          <w:bCs/>
          <w:color w:val="000000"/>
          <w:sz w:val="18"/>
          <w:szCs w:val="18"/>
        </w:rPr>
      </w:pPr>
      <w:r w:rsidRPr="00572E5A">
        <w:t>Şirketimiz</w:t>
      </w:r>
      <w:r>
        <w:t xml:space="preserve"> tarafından</w:t>
      </w:r>
      <w:r w:rsidRPr="00572E5A">
        <w:t xml:space="preserve"> özel nitelikli kişisel veriler</w:t>
      </w:r>
      <w:r>
        <w:t xml:space="preserve"> </w:t>
      </w:r>
      <w:r w:rsidRPr="00572E5A">
        <w:t>ayrıca Kurul tarafından belirlenen yeterli önlemler</w:t>
      </w:r>
      <w:r>
        <w:t xml:space="preserve"> alınmak kaydıyla işlenmektedir.</w:t>
      </w:r>
    </w:p>
    <w:p w:rsidR="00160FE4" w:rsidRPr="008E47B6" w:rsidRDefault="00160FE4" w:rsidP="00160FE4">
      <w:pPr>
        <w:spacing w:line="288" w:lineRule="auto"/>
        <w:ind w:right="-284" w:firstLine="567"/>
        <w:jc w:val="both"/>
        <w:textAlignment w:val="center"/>
        <w:rPr>
          <w:b/>
        </w:rPr>
      </w:pPr>
      <w:r w:rsidRPr="008E47B6">
        <w:rPr>
          <w:b/>
        </w:rPr>
        <w:t xml:space="preserve"> KİŞİSE</w:t>
      </w:r>
      <w:r w:rsidR="00D107B5">
        <w:rPr>
          <w:b/>
        </w:rPr>
        <w:t xml:space="preserve">L VERİLERİN İLGİLİ MEVZUAT KAPSAMINDA </w:t>
      </w:r>
      <w:r w:rsidR="0085682C">
        <w:rPr>
          <w:b/>
        </w:rPr>
        <w:t>MUHAFAZASI</w:t>
      </w:r>
    </w:p>
    <w:p w:rsidR="00D107B5" w:rsidRDefault="00160FE4" w:rsidP="00160FE4">
      <w:pPr>
        <w:spacing w:line="288" w:lineRule="auto"/>
        <w:ind w:right="-284" w:firstLine="567"/>
        <w:jc w:val="both"/>
        <w:textAlignment w:val="center"/>
      </w:pPr>
      <w:r w:rsidRPr="002928EC">
        <w:t>Şirketi</w:t>
      </w:r>
      <w:r w:rsidR="001508D1">
        <w:t>miz kişisel verileri, KVKK</w:t>
      </w:r>
      <w:r w:rsidRPr="002928EC">
        <w:t xml:space="preserve"> ve ilgili diğer kanun hükümlerine uygun olarak </w:t>
      </w:r>
      <w:r w:rsidR="00D107B5">
        <w:t>işlediği kişisel verileri ilgili mevzuat ve kişisel verileri işleme amacı doğrultusunda saklar. Öncelikle kişisel verilerin sak</w:t>
      </w:r>
      <w:r w:rsidR="0085682C">
        <w:t>lanması için süre olup olmadığını inceler bu süreye uygun davranır. Yasal süre bulunmaması halinde gerekli süre belirlenerek kişisel veriler bu süreye uygun olarak saklanır. Süre bittiğinde kişisel veriler silinir, yok edilir, anonim hale getirilir.</w:t>
      </w:r>
    </w:p>
    <w:p w:rsidR="00D107B5" w:rsidRDefault="00D107B5" w:rsidP="00160FE4">
      <w:pPr>
        <w:spacing w:line="288" w:lineRule="auto"/>
        <w:ind w:right="-284" w:firstLine="567"/>
        <w:jc w:val="both"/>
        <w:textAlignment w:val="center"/>
      </w:pPr>
    </w:p>
    <w:p w:rsidR="00C85C2E" w:rsidRDefault="00160FE4" w:rsidP="0085682C">
      <w:pPr>
        <w:spacing w:line="288" w:lineRule="auto"/>
        <w:ind w:right="-284"/>
        <w:jc w:val="both"/>
        <w:textAlignment w:val="center"/>
        <w:rPr>
          <w:color w:val="000000"/>
          <w:sz w:val="18"/>
          <w:szCs w:val="18"/>
        </w:rPr>
      </w:pPr>
      <w:r>
        <w:lastRenderedPageBreak/>
        <w:t xml:space="preserve"> Bu kapsamda Şirketimiz bünyesindeki ilgili birimlere gerekli eğitimleri vermekte, farkındalığı sağlamaktadır. </w:t>
      </w:r>
    </w:p>
    <w:p w:rsidR="008E47B6" w:rsidRPr="00630283" w:rsidRDefault="008E47B6" w:rsidP="00C85C2E">
      <w:pPr>
        <w:jc w:val="both"/>
        <w:rPr>
          <w:b/>
        </w:rPr>
      </w:pPr>
      <w:r w:rsidRPr="00630283">
        <w:rPr>
          <w:b/>
        </w:rPr>
        <w:t>KİŞİSE</w:t>
      </w:r>
      <w:r w:rsidR="001508D1">
        <w:rPr>
          <w:b/>
        </w:rPr>
        <w:t xml:space="preserve">L VERİ </w:t>
      </w:r>
      <w:proofErr w:type="gramStart"/>
      <w:r w:rsidR="001508D1">
        <w:rPr>
          <w:b/>
        </w:rPr>
        <w:t>SAHİPLERİNİN  KVKK</w:t>
      </w:r>
      <w:r w:rsidRPr="00630283">
        <w:rPr>
          <w:b/>
        </w:rPr>
        <w:t>11</w:t>
      </w:r>
      <w:proofErr w:type="gramEnd"/>
      <w:r w:rsidRPr="00630283">
        <w:rPr>
          <w:b/>
        </w:rPr>
        <w:t xml:space="preserve">. MADDESİ GEREĞİNCE </w:t>
      </w:r>
      <w:r w:rsidR="00630283" w:rsidRPr="00630283">
        <w:rPr>
          <w:b/>
        </w:rPr>
        <w:t>HAKLARI:</w:t>
      </w:r>
    </w:p>
    <w:p w:rsidR="00C85C2E" w:rsidRPr="00C85C2E" w:rsidRDefault="00C85C2E" w:rsidP="00C85C2E">
      <w:pPr>
        <w:jc w:val="both"/>
      </w:pPr>
      <w:r w:rsidRPr="00C85C2E">
        <w:t xml:space="preserve">6698 sayılı Kişisel Verilerin Korunması Kanunu (KVKK) 11. Maddesi çerçevesinde </w:t>
      </w:r>
      <w:r w:rsidR="00AE0F5A">
        <w:t xml:space="preserve">kişisel veri sahipleri </w:t>
      </w:r>
      <w:r w:rsidRPr="00C85C2E">
        <w:t>Şirketimize başvurarak;</w:t>
      </w:r>
    </w:p>
    <w:p w:rsidR="00C85C2E" w:rsidRPr="00C85C2E" w:rsidRDefault="00630283" w:rsidP="00C85C2E">
      <w:pPr>
        <w:jc w:val="both"/>
      </w:pPr>
      <w:proofErr w:type="gramStart"/>
      <w:r>
        <w:t>a</w:t>
      </w:r>
      <w:proofErr w:type="gramEnd"/>
      <w:r>
        <w:t>-Kişisel veri</w:t>
      </w:r>
      <w:r w:rsidR="00C85C2E" w:rsidRPr="00C85C2E">
        <w:t xml:space="preserve"> işlenip işlenmediğini öğrenme,</w:t>
      </w:r>
    </w:p>
    <w:p w:rsidR="00C85C2E" w:rsidRPr="00C85C2E" w:rsidRDefault="00630283" w:rsidP="00C85C2E">
      <w:pPr>
        <w:jc w:val="both"/>
      </w:pPr>
      <w:proofErr w:type="gramStart"/>
      <w:r>
        <w:t>b</w:t>
      </w:r>
      <w:proofErr w:type="gramEnd"/>
      <w:r>
        <w:t>-Kişisel veri</w:t>
      </w:r>
      <w:r w:rsidR="00C85C2E" w:rsidRPr="00C85C2E">
        <w:t xml:space="preserve"> işlenmiş ise buna ilişkin bilgi talep etme,</w:t>
      </w:r>
    </w:p>
    <w:p w:rsidR="00C85C2E" w:rsidRPr="00C85C2E" w:rsidRDefault="00630283" w:rsidP="00C85C2E">
      <w:pPr>
        <w:jc w:val="both"/>
      </w:pPr>
      <w:proofErr w:type="gramStart"/>
      <w:r>
        <w:t>c</w:t>
      </w:r>
      <w:proofErr w:type="gramEnd"/>
      <w:r>
        <w:t>- Kişisel verileri</w:t>
      </w:r>
      <w:r w:rsidR="00C85C2E" w:rsidRPr="00C85C2E">
        <w:t xml:space="preserve"> işlenme amacını ve bunların amaca uygun kullanılıp kullanılmadığını öğrenme,</w:t>
      </w:r>
    </w:p>
    <w:p w:rsidR="00C85C2E" w:rsidRPr="00C85C2E" w:rsidRDefault="00C85C2E" w:rsidP="00C85C2E">
      <w:pPr>
        <w:jc w:val="both"/>
      </w:pPr>
      <w:proofErr w:type="gramStart"/>
      <w:r w:rsidRPr="00C85C2E">
        <w:t>ç</w:t>
      </w:r>
      <w:proofErr w:type="gramEnd"/>
      <w:r w:rsidRPr="00C85C2E">
        <w:t>- Yurt içinde veya yurt dışında kişisel verilerin aktarıldığı üçüncü kişileri bilme,</w:t>
      </w:r>
    </w:p>
    <w:p w:rsidR="00C85C2E" w:rsidRPr="00C85C2E" w:rsidRDefault="00C85C2E" w:rsidP="00C85C2E">
      <w:pPr>
        <w:jc w:val="both"/>
      </w:pPr>
      <w:proofErr w:type="gramStart"/>
      <w:r w:rsidRPr="00C85C2E">
        <w:t>d</w:t>
      </w:r>
      <w:proofErr w:type="gramEnd"/>
      <w:r w:rsidRPr="00C85C2E">
        <w:t>- Kişisel verilerin eksik veya yanlış işlenmiş olması halinde bunların düzeltilmesin isteme,</w:t>
      </w:r>
    </w:p>
    <w:p w:rsidR="00C85C2E" w:rsidRPr="00C85C2E" w:rsidRDefault="00C85C2E" w:rsidP="00C85C2E">
      <w:pPr>
        <w:jc w:val="both"/>
      </w:pPr>
      <w:proofErr w:type="gramStart"/>
      <w:r w:rsidRPr="00C85C2E">
        <w:t>e</w:t>
      </w:r>
      <w:proofErr w:type="gramEnd"/>
      <w:r w:rsidRPr="00C85C2E">
        <w:t>- KVKK ve diğer ilgili mevzuat hükümlerine uygun olarak kişisel verilerin silinmesini veya yok edilmesini isteme,</w:t>
      </w:r>
    </w:p>
    <w:p w:rsidR="00C85C2E" w:rsidRPr="00C85C2E" w:rsidRDefault="00C85C2E" w:rsidP="00C85C2E">
      <w:pPr>
        <w:jc w:val="both"/>
      </w:pPr>
      <w:proofErr w:type="gramStart"/>
      <w:r w:rsidRPr="00C85C2E">
        <w:t>f</w:t>
      </w:r>
      <w:proofErr w:type="gramEnd"/>
      <w:r w:rsidRPr="00C85C2E">
        <w:t>- Kişisel verilerinizin düzeltilmesi, silinmesi ya da yok edilmesi halinde bu işlemlerin kişisel verilerin aktarıldığı üçüncü kişilere bildirilmesini isteme,</w:t>
      </w:r>
    </w:p>
    <w:p w:rsidR="00C85C2E" w:rsidRPr="00C85C2E" w:rsidRDefault="00C85C2E" w:rsidP="00C85C2E">
      <w:pPr>
        <w:jc w:val="both"/>
      </w:pPr>
      <w:r w:rsidRPr="00C85C2E">
        <w:t xml:space="preserve">g- İşlenen kişisel verilerinizin münhasıran otomatik sistemler vasıtasıyla analiz edilmesi </w:t>
      </w:r>
      <w:proofErr w:type="gramStart"/>
      <w:r w:rsidRPr="00C85C2E">
        <w:t>suretiyle  aleyhinize</w:t>
      </w:r>
      <w:proofErr w:type="gramEnd"/>
      <w:r w:rsidRPr="00C85C2E">
        <w:t xml:space="preserve"> bir sonucun ortaya çıkması halinde bu sonuca itiraz etme,</w:t>
      </w:r>
    </w:p>
    <w:p w:rsidR="00C85C2E" w:rsidRPr="00C85C2E" w:rsidRDefault="00C85C2E" w:rsidP="00C85C2E">
      <w:pPr>
        <w:jc w:val="both"/>
      </w:pPr>
      <w:proofErr w:type="gramStart"/>
      <w:r w:rsidRPr="00C85C2E">
        <w:t>ğ</w:t>
      </w:r>
      <w:proofErr w:type="gramEnd"/>
      <w:r w:rsidRPr="00C85C2E">
        <w:t>- Kişisel verilerin kanuna aykırı olarak işlenmesi sebebiyle zarara uğramanız halinde zararın giderilmesini talep etme,</w:t>
      </w:r>
    </w:p>
    <w:p w:rsidR="00C85C2E" w:rsidRPr="00C85C2E" w:rsidRDefault="00AE0F5A" w:rsidP="00C85C2E">
      <w:pPr>
        <w:jc w:val="both"/>
      </w:pPr>
      <w:proofErr w:type="gramStart"/>
      <w:r>
        <w:t>haklarına</w:t>
      </w:r>
      <w:proofErr w:type="gramEnd"/>
      <w:r>
        <w:t xml:space="preserve"> sahiptir.</w:t>
      </w:r>
    </w:p>
    <w:p w:rsidR="00D64690" w:rsidRPr="00377EB4" w:rsidRDefault="00D64690" w:rsidP="00D64690">
      <w:pPr>
        <w:jc w:val="both"/>
      </w:pPr>
      <w:r w:rsidRPr="00AE0F5A">
        <w:t xml:space="preserve">Bu kapsamda yukarıda belirtilen hakları kullanmak isteyen kişisel veri sahipleri </w:t>
      </w:r>
      <w:hyperlink r:id="rId6" w:history="1">
        <w:proofErr w:type="spellStart"/>
        <w:r w:rsidR="00665D3C" w:rsidRPr="002A41C7">
          <w:rPr>
            <w:rStyle w:val="Kpr"/>
          </w:rPr>
          <w:t>https</w:t>
        </w:r>
        <w:proofErr w:type="spellEnd"/>
        <w:r w:rsidR="00665D3C" w:rsidRPr="002A41C7">
          <w:rPr>
            <w:rStyle w:val="Kpr"/>
          </w:rPr>
          <w:t>://</w:t>
        </w:r>
        <w:proofErr w:type="spellStart"/>
        <w:r w:rsidR="00665D3C" w:rsidRPr="002A41C7">
          <w:rPr>
            <w:rStyle w:val="Kpr"/>
          </w:rPr>
          <w:t>www.enerya.com.tr</w:t>
        </w:r>
        <w:proofErr w:type="spellEnd"/>
        <w:r w:rsidR="00665D3C" w:rsidRPr="002A41C7">
          <w:rPr>
            <w:rStyle w:val="Kpr"/>
          </w:rPr>
          <w:t>/tr/</w:t>
        </w:r>
        <w:proofErr w:type="spellStart"/>
        <w:r w:rsidR="00665D3C" w:rsidRPr="002A41C7">
          <w:rPr>
            <w:rStyle w:val="Kpr"/>
          </w:rPr>
          <w:t>kisisel</w:t>
        </w:r>
        <w:proofErr w:type="spellEnd"/>
        <w:r w:rsidR="00665D3C" w:rsidRPr="002A41C7">
          <w:rPr>
            <w:rStyle w:val="Kpr"/>
          </w:rPr>
          <w:t>-veriler/</w:t>
        </w:r>
      </w:hyperlink>
      <w:r w:rsidR="00665D3C">
        <w:t xml:space="preserve"> </w:t>
      </w:r>
      <w:r>
        <w:t xml:space="preserve"> yer alan </w:t>
      </w:r>
      <w:r w:rsidRPr="00012A28">
        <w:t>Kurumsal kısmın</w:t>
      </w:r>
      <w:r>
        <w:t>ın altında geçen Kişisel Veriler</w:t>
      </w:r>
      <w:r w:rsidRPr="00012A28">
        <w:t xml:space="preserve"> bölümünde bulunan </w:t>
      </w:r>
      <w:r>
        <w:t>‘’Bilgi Talep</w:t>
      </w:r>
      <w:r w:rsidRPr="00AE0F5A">
        <w:t xml:space="preserve"> Formu</w:t>
      </w:r>
      <w:r>
        <w:t xml:space="preserve">’’ </w:t>
      </w:r>
      <w:r w:rsidRPr="00AE0F5A">
        <w:t xml:space="preserve">nu imzalı </w:t>
      </w:r>
      <w:proofErr w:type="gramStart"/>
      <w:r w:rsidRPr="00AE0F5A">
        <w:t>olarak</w:t>
      </w:r>
      <w:r>
        <w:t xml:space="preserve"> </w:t>
      </w:r>
      <w:r w:rsidRPr="00AE0F5A">
        <w:t xml:space="preserve"> </w:t>
      </w:r>
      <w:proofErr w:type="spellStart"/>
      <w:r w:rsidRPr="00AE0F5A">
        <w:t>Enerya</w:t>
      </w:r>
      <w:proofErr w:type="spellEnd"/>
      <w:proofErr w:type="gramEnd"/>
      <w:r w:rsidRPr="00AE0F5A">
        <w:t xml:space="preserve"> </w:t>
      </w:r>
      <w:r>
        <w:t xml:space="preserve">Konya </w:t>
      </w:r>
      <w:r w:rsidRPr="00AE0F5A">
        <w:t xml:space="preserve">Gaz Dağıtım A.Ş. </w:t>
      </w:r>
      <w:r w:rsidRPr="00D64690">
        <w:t>Musalla Bağları Mah. Nalçacı Cad. No:110 Selçuklu/KO</w:t>
      </w:r>
      <w:bookmarkStart w:id="0" w:name="_GoBack"/>
      <w:bookmarkEnd w:id="0"/>
      <w:r w:rsidRPr="00D64690">
        <w:t>NYA</w:t>
      </w:r>
      <w:r>
        <w:t xml:space="preserve"> </w:t>
      </w:r>
      <w:r w:rsidRPr="00AE0F5A">
        <w:t>adresine kimliğinizi tespit edici belgeler ile bizzat verebilir, noter vasıtasıyla gönderebilir veya enerya.</w:t>
      </w:r>
      <w:r>
        <w:t>konya</w:t>
      </w:r>
      <w:r w:rsidRPr="00AE0F5A">
        <w:t>@hs02.kep.tr adresine güvenli elektroni</w:t>
      </w:r>
      <w:r>
        <w:t>k imza ile ulaştırabileceklerdir.</w:t>
      </w:r>
    </w:p>
    <w:p w:rsidR="00AE0F5A" w:rsidRPr="00AE0F5A" w:rsidRDefault="00AE0F5A" w:rsidP="00AE0F5A">
      <w:pPr>
        <w:spacing w:line="288" w:lineRule="auto"/>
        <w:ind w:right="-284"/>
        <w:jc w:val="both"/>
        <w:textAlignment w:val="center"/>
      </w:pPr>
      <w:r w:rsidRPr="00AE0F5A">
        <w:t>Şirketim</w:t>
      </w:r>
      <w:r>
        <w:t>iz kişisel veri sahiplerine</w:t>
      </w:r>
      <w:r w:rsidRPr="00AE0F5A">
        <w:t xml:space="preserve"> yasal süreler içinde yazılı olarak ücretsiz cevap verecektir.  Ancak işlemin maliyet gerektirmesi halinde Kişisel Verileri Koruma Kurulunca belirlenen ücret alınacaktır.</w:t>
      </w:r>
    </w:p>
    <w:p w:rsidR="00C85C2E" w:rsidRPr="00630283" w:rsidRDefault="00630283" w:rsidP="00630283">
      <w:pPr>
        <w:spacing w:line="288" w:lineRule="auto"/>
        <w:ind w:right="-284"/>
        <w:jc w:val="both"/>
        <w:textAlignment w:val="center"/>
        <w:rPr>
          <w:b/>
        </w:rPr>
      </w:pPr>
      <w:r w:rsidRPr="00630283">
        <w:rPr>
          <w:b/>
        </w:rPr>
        <w:t>KİŞİSEL VERİLERİN AKTARILMASI</w:t>
      </w:r>
    </w:p>
    <w:p w:rsidR="00C85C2E" w:rsidRPr="00630283" w:rsidRDefault="00630283" w:rsidP="00630283">
      <w:pPr>
        <w:spacing w:line="288" w:lineRule="auto"/>
        <w:ind w:right="-284"/>
        <w:jc w:val="both"/>
        <w:textAlignment w:val="center"/>
      </w:pPr>
      <w:r w:rsidRPr="00630283">
        <w:t>Şirketimiz kişisel</w:t>
      </w:r>
      <w:r>
        <w:t xml:space="preserve"> verileri</w:t>
      </w:r>
      <w:r w:rsidR="00AE0F5A">
        <w:t>,</w:t>
      </w:r>
      <w:r w:rsidR="00D64690">
        <w:t xml:space="preserve"> </w:t>
      </w:r>
      <w:r w:rsidR="005B4A94">
        <w:t>özel nitelikli kişisel verileri</w:t>
      </w:r>
      <w:r w:rsidR="001508D1">
        <w:t>, KVKK’</w:t>
      </w:r>
      <w:r w:rsidR="00D64690">
        <w:t xml:space="preserve"> </w:t>
      </w:r>
      <w:r w:rsidR="001508D1">
        <w:t>da</w:t>
      </w:r>
      <w:r>
        <w:t xml:space="preserve"> belirtilen düzenlemelere</w:t>
      </w:r>
      <w:r w:rsidR="005B4A94">
        <w:t xml:space="preserve"> ve ilgili mevzuata </w:t>
      </w:r>
      <w:r>
        <w:t>uygun olarak</w:t>
      </w:r>
      <w:r w:rsidRPr="00630283">
        <w:t xml:space="preserve"> üçüncü kişilere</w:t>
      </w:r>
      <w:r>
        <w:t xml:space="preserve">(Kamu Kurum/Kuruluşları, iş ortakları, tedarikçi, sigorta şirketleri, </w:t>
      </w:r>
      <w:proofErr w:type="gramStart"/>
      <w:r>
        <w:t>hakim</w:t>
      </w:r>
      <w:proofErr w:type="gramEnd"/>
      <w:r>
        <w:t xml:space="preserve"> ve bağ</w:t>
      </w:r>
      <w:r w:rsidR="005B4A94">
        <w:t>lı şirketlerine, hissedarlarına</w:t>
      </w:r>
      <w:r w:rsidR="0085682C">
        <w:t>, denetim şirketlerine</w:t>
      </w:r>
      <w:r w:rsidR="005B4A94">
        <w:t xml:space="preserve"> ve sair üçüncü kişilere)</w:t>
      </w:r>
      <w:r w:rsidRPr="00630283">
        <w:t xml:space="preserve"> aktarabilecektir.</w:t>
      </w:r>
    </w:p>
    <w:p w:rsidR="00160FE4" w:rsidRDefault="00160FE4" w:rsidP="005B4A94">
      <w:pPr>
        <w:spacing w:line="288" w:lineRule="auto"/>
        <w:ind w:right="-284"/>
        <w:jc w:val="both"/>
        <w:textAlignment w:val="center"/>
        <w:rPr>
          <w:sz w:val="18"/>
          <w:szCs w:val="18"/>
        </w:rPr>
      </w:pPr>
      <w:r>
        <w:rPr>
          <w:b/>
          <w:bCs/>
          <w:color w:val="000000"/>
          <w:sz w:val="18"/>
          <w:szCs w:val="18"/>
        </w:rPr>
        <w:t>Kişisel verilerin yurt dışına aktarılması</w:t>
      </w:r>
    </w:p>
    <w:p w:rsidR="005B4A94" w:rsidRDefault="005B4A94" w:rsidP="005B4A94">
      <w:pPr>
        <w:spacing w:line="288" w:lineRule="auto"/>
        <w:ind w:right="-284"/>
        <w:jc w:val="both"/>
        <w:textAlignment w:val="center"/>
      </w:pPr>
      <w:r w:rsidRPr="005B4A94">
        <w:t xml:space="preserve">Şirketimiz </w:t>
      </w:r>
      <w:r w:rsidRPr="00630283">
        <w:t>kişisel</w:t>
      </w:r>
      <w:r>
        <w:t xml:space="preserve"> verileri/özel nite</w:t>
      </w:r>
      <w:r w:rsidR="001508D1">
        <w:t>likli kişisel verileri KVKK’</w:t>
      </w:r>
      <w:r w:rsidR="00D64690">
        <w:t xml:space="preserve"> </w:t>
      </w:r>
      <w:r>
        <w:t>da belirtilen düzenlemelere ve ilgili mevzuata uygun olarak</w:t>
      </w:r>
      <w:r w:rsidRPr="00630283">
        <w:t xml:space="preserve"> </w:t>
      </w:r>
      <w:r>
        <w:t xml:space="preserve">yurt dışındaki üçüncü kişilere aktarabilmektedir. </w:t>
      </w:r>
      <w:r w:rsidRPr="005B4A94">
        <w:t>Kişisel veriler, ilgili kişinin açık rızası olmaksızın yurt dışına aktarılamaz.</w:t>
      </w:r>
      <w:r>
        <w:t xml:space="preserve"> </w:t>
      </w:r>
    </w:p>
    <w:p w:rsidR="00160FE4" w:rsidRPr="005B4A94" w:rsidRDefault="00160FE4" w:rsidP="005B4A94">
      <w:pPr>
        <w:spacing w:line="288" w:lineRule="auto"/>
        <w:ind w:right="-284"/>
        <w:jc w:val="both"/>
        <w:textAlignment w:val="center"/>
      </w:pPr>
      <w:r w:rsidRPr="005B4A94">
        <w:lastRenderedPageBreak/>
        <w:t xml:space="preserve"> Kişisel veriler, </w:t>
      </w:r>
      <w:r w:rsidR="001508D1">
        <w:t>KVKK</w:t>
      </w:r>
      <w:r w:rsidR="005B4A94">
        <w:t xml:space="preserve"> ilgili maddesinde </w:t>
      </w:r>
      <w:r w:rsidRPr="005B4A94">
        <w:t>belirtilen şartlardan birinin varlığı ve kişisel verinin aktarılacağı yabancı ülkede;</w:t>
      </w:r>
    </w:p>
    <w:p w:rsidR="00160FE4" w:rsidRPr="005B4A94" w:rsidRDefault="00160FE4" w:rsidP="00160FE4">
      <w:pPr>
        <w:spacing w:line="288" w:lineRule="auto"/>
        <w:ind w:right="-284" w:firstLine="567"/>
        <w:jc w:val="both"/>
        <w:textAlignment w:val="center"/>
      </w:pPr>
      <w:r w:rsidRPr="005B4A94">
        <w:t xml:space="preserve">a) Yeterli korumanın bulunması, </w:t>
      </w:r>
    </w:p>
    <w:p w:rsidR="00160FE4" w:rsidRPr="005B4A94" w:rsidRDefault="00160FE4" w:rsidP="00160FE4">
      <w:pPr>
        <w:spacing w:line="288" w:lineRule="auto"/>
        <w:ind w:right="-284" w:firstLine="567"/>
        <w:jc w:val="both"/>
        <w:textAlignment w:val="center"/>
      </w:pPr>
      <w:r w:rsidRPr="005B4A94">
        <w:t>b) Yeterli korumanın bulunmaması durumunda Türkiye’deki ve ilgili yabancı ülkedeki veri sorumlularının yeterli bir korumayı yazılı olarak taahhüt etmeleri ve Kurulun izninin bulunması,</w:t>
      </w:r>
    </w:p>
    <w:p w:rsidR="00160FE4" w:rsidRPr="005B4A94" w:rsidRDefault="00160FE4" w:rsidP="00160FE4">
      <w:pPr>
        <w:spacing w:line="288" w:lineRule="auto"/>
        <w:ind w:right="-284" w:firstLine="567"/>
        <w:jc w:val="both"/>
        <w:textAlignment w:val="center"/>
      </w:pPr>
      <w:proofErr w:type="gramStart"/>
      <w:r w:rsidRPr="005B4A94">
        <w:t>kaydıyla</w:t>
      </w:r>
      <w:proofErr w:type="gramEnd"/>
      <w:r w:rsidRPr="005B4A94">
        <w:t xml:space="preserve"> ilgili kişinin açık rızası aranmaksızın yurt dışına aktarılabilir.</w:t>
      </w:r>
    </w:p>
    <w:p w:rsidR="00933B26" w:rsidRDefault="00933B26" w:rsidP="00933B26">
      <w:pPr>
        <w:spacing w:line="288" w:lineRule="auto"/>
        <w:ind w:right="-284"/>
        <w:jc w:val="both"/>
        <w:textAlignment w:val="center"/>
        <w:rPr>
          <w:b/>
        </w:rPr>
      </w:pPr>
      <w:r>
        <w:rPr>
          <w:b/>
        </w:rPr>
        <w:t xml:space="preserve">KİŞİSEL VERİLERİN GÜVENLİĞİ </w:t>
      </w:r>
    </w:p>
    <w:p w:rsidR="00933B26" w:rsidRPr="00933B26" w:rsidRDefault="00D57C39" w:rsidP="00933B26">
      <w:pPr>
        <w:spacing w:line="288" w:lineRule="auto"/>
        <w:ind w:right="-284"/>
        <w:jc w:val="both"/>
        <w:textAlignment w:val="center"/>
      </w:pPr>
      <w:r>
        <w:t>Şirketimiz KVKK</w:t>
      </w:r>
      <w:r w:rsidR="00933B26">
        <w:t xml:space="preserve"> 12. Maddesine uygun olarak</w:t>
      </w:r>
    </w:p>
    <w:p w:rsidR="00933B26" w:rsidRPr="00933B26" w:rsidRDefault="00933B26" w:rsidP="00933B26">
      <w:pPr>
        <w:spacing w:line="288" w:lineRule="auto"/>
        <w:ind w:right="-284"/>
        <w:jc w:val="both"/>
        <w:textAlignment w:val="center"/>
      </w:pPr>
      <w:r w:rsidRPr="00933B26">
        <w:t>a) Kişisel verilerin hukuka aykırı olarak işlenmesini önlemek,</w:t>
      </w:r>
    </w:p>
    <w:p w:rsidR="00933B26" w:rsidRPr="00933B26" w:rsidRDefault="00933B26" w:rsidP="00933B26">
      <w:pPr>
        <w:spacing w:line="288" w:lineRule="auto"/>
        <w:ind w:right="-284"/>
        <w:jc w:val="both"/>
        <w:textAlignment w:val="center"/>
      </w:pPr>
      <w:r w:rsidRPr="00933B26">
        <w:t>b) Kişisel verilere hukuka aykırı olarak erişilmesini önlemek,</w:t>
      </w:r>
    </w:p>
    <w:p w:rsidR="00933B26" w:rsidRPr="00933B26" w:rsidRDefault="00933B26" w:rsidP="00933B26">
      <w:pPr>
        <w:spacing w:line="288" w:lineRule="auto"/>
        <w:ind w:right="-284"/>
        <w:jc w:val="both"/>
        <w:textAlignment w:val="center"/>
      </w:pPr>
      <w:r w:rsidRPr="00933B26">
        <w:t>c) Kişisel verilerin muhafazasını sağlamak,</w:t>
      </w:r>
    </w:p>
    <w:p w:rsidR="00933B26" w:rsidRPr="00933B26" w:rsidRDefault="00933B26" w:rsidP="00933B26">
      <w:pPr>
        <w:spacing w:line="288" w:lineRule="auto"/>
        <w:ind w:right="-284"/>
        <w:jc w:val="both"/>
        <w:textAlignment w:val="center"/>
      </w:pPr>
      <w:proofErr w:type="gramStart"/>
      <w:r w:rsidRPr="00933B26">
        <w:t>amacıyla</w:t>
      </w:r>
      <w:proofErr w:type="gramEnd"/>
      <w:r w:rsidRPr="00933B26">
        <w:t xml:space="preserve"> uygun güvenlik düzeyini temin etmeye yönelik gerekli her türlü t</w:t>
      </w:r>
      <w:r>
        <w:t>eknik ve idari tedbirleri almaktadır.</w:t>
      </w:r>
    </w:p>
    <w:p w:rsidR="00933B26" w:rsidRPr="00F016C9" w:rsidRDefault="00933B26" w:rsidP="00933B26">
      <w:pPr>
        <w:spacing w:line="288" w:lineRule="auto"/>
        <w:ind w:right="-284"/>
        <w:jc w:val="both"/>
        <w:textAlignment w:val="center"/>
      </w:pPr>
      <w:r w:rsidRPr="00F016C9">
        <w:t xml:space="preserve">Bu </w:t>
      </w:r>
      <w:r w:rsidR="00F016C9" w:rsidRPr="00F016C9">
        <w:t xml:space="preserve">kapsamda, denetim yapmakta/yaptırmakta, gerekli eğitimleri vermekte, raporlama yapmakta, iyileştirme faaliyetlerini sürdürmekte, kanuna uygun olmayan yollarla </w:t>
      </w:r>
      <w:r w:rsidR="00F016C9">
        <w:t>kişisel bilgilerin elde edilmesi halinde durumu en kısa sürede ilgili kişiye ve KVK Kurulu’na bildirilmesini sağlayan sistemleri çalıştırmaktadır.</w:t>
      </w:r>
    </w:p>
    <w:p w:rsidR="00160FE4" w:rsidRDefault="00D57C39" w:rsidP="00D57C39">
      <w:pPr>
        <w:spacing w:line="288" w:lineRule="auto"/>
        <w:ind w:right="-284"/>
        <w:jc w:val="both"/>
        <w:textAlignment w:val="center"/>
        <w:rPr>
          <w:b/>
        </w:rPr>
      </w:pPr>
      <w:r w:rsidRPr="00D57C39">
        <w:rPr>
          <w:b/>
        </w:rPr>
        <w:t>VERİ SORUMLUSUNUN AYDINLATMA YÜKÜMLÜLÜĞÜ</w:t>
      </w:r>
    </w:p>
    <w:p w:rsidR="008B623A" w:rsidRPr="008B623A" w:rsidRDefault="008B623A" w:rsidP="008B623A">
      <w:pPr>
        <w:spacing w:line="288" w:lineRule="auto"/>
        <w:ind w:right="-284"/>
        <w:jc w:val="both"/>
        <w:textAlignment w:val="center"/>
      </w:pPr>
      <w:proofErr w:type="gramStart"/>
      <w:r w:rsidRPr="008B623A">
        <w:t>Şirketimiz</w:t>
      </w:r>
      <w:r>
        <w:t xml:space="preserve"> </w:t>
      </w:r>
      <w:r w:rsidR="00160FE4">
        <w:rPr>
          <w:color w:val="000000"/>
          <w:sz w:val="18"/>
          <w:szCs w:val="18"/>
        </w:rPr>
        <w:t xml:space="preserve"> </w:t>
      </w:r>
      <w:r w:rsidRPr="008B623A">
        <w:t>tarafından</w:t>
      </w:r>
      <w:proofErr w:type="gramEnd"/>
      <w:r>
        <w:t xml:space="preserve"> </w:t>
      </w:r>
      <w:r w:rsidR="00160FE4" w:rsidRPr="008B623A">
        <w:t>Kişisel ve</w:t>
      </w:r>
      <w:r w:rsidRPr="008B623A">
        <w:t>rilerin elde edilmesi sırasında</w:t>
      </w:r>
      <w:r>
        <w:t>;</w:t>
      </w:r>
      <w:r w:rsidRPr="008B623A">
        <w:t xml:space="preserve"> </w:t>
      </w:r>
    </w:p>
    <w:p w:rsidR="00160FE4" w:rsidRPr="008B623A" w:rsidRDefault="008B623A" w:rsidP="008B623A">
      <w:pPr>
        <w:spacing w:line="288" w:lineRule="auto"/>
        <w:ind w:right="-284" w:firstLine="567"/>
        <w:jc w:val="both"/>
        <w:textAlignment w:val="center"/>
      </w:pPr>
      <w:r w:rsidRPr="008B623A">
        <w:t>a) v</w:t>
      </w:r>
      <w:r w:rsidR="00160FE4" w:rsidRPr="008B623A">
        <w:t>eri sorumlusunun ve varsa temsilcisinin kimliği,</w:t>
      </w:r>
    </w:p>
    <w:p w:rsidR="00160FE4" w:rsidRPr="008B623A" w:rsidRDefault="00160FE4" w:rsidP="00160FE4">
      <w:pPr>
        <w:spacing w:line="288" w:lineRule="auto"/>
        <w:ind w:right="-284" w:firstLine="567"/>
        <w:jc w:val="both"/>
        <w:textAlignment w:val="center"/>
      </w:pPr>
      <w:r w:rsidRPr="008B623A">
        <w:t>b) Kişisel verilerin hangi amaçla işleneceği,</w:t>
      </w:r>
    </w:p>
    <w:p w:rsidR="00160FE4" w:rsidRPr="008B623A" w:rsidRDefault="00160FE4" w:rsidP="00160FE4">
      <w:pPr>
        <w:spacing w:line="288" w:lineRule="auto"/>
        <w:ind w:right="-284" w:firstLine="567"/>
        <w:jc w:val="both"/>
        <w:textAlignment w:val="center"/>
      </w:pPr>
      <w:r w:rsidRPr="008B623A">
        <w:t>c) İşlenen kişisel verilerin kimlere ve hangi amaçla aktarılabileceği,</w:t>
      </w:r>
    </w:p>
    <w:p w:rsidR="00160FE4" w:rsidRPr="008B623A" w:rsidRDefault="00160FE4" w:rsidP="00160FE4">
      <w:pPr>
        <w:spacing w:line="288" w:lineRule="auto"/>
        <w:ind w:right="-284" w:firstLine="567"/>
        <w:jc w:val="both"/>
        <w:textAlignment w:val="center"/>
      </w:pPr>
      <w:r w:rsidRPr="008B623A">
        <w:t>ç) Kişisel veri toplamanın yöntemi ve hukuki sebebi,</w:t>
      </w:r>
    </w:p>
    <w:p w:rsidR="00160FE4" w:rsidRPr="008B623A" w:rsidRDefault="008B623A" w:rsidP="00160FE4">
      <w:pPr>
        <w:spacing w:line="288" w:lineRule="auto"/>
        <w:ind w:right="-284" w:firstLine="567"/>
        <w:jc w:val="both"/>
        <w:textAlignment w:val="center"/>
      </w:pPr>
      <w:proofErr w:type="gramStart"/>
      <w:r>
        <w:t>ve</w:t>
      </w:r>
      <w:proofErr w:type="gramEnd"/>
      <w:r>
        <w:t xml:space="preserve"> KVKK</w:t>
      </w:r>
      <w:r w:rsidR="00160FE4" w:rsidRPr="008B623A">
        <w:t xml:space="preserve"> 11 inc</w:t>
      </w:r>
      <w:r>
        <w:t xml:space="preserve">i maddede sayılan haklar </w:t>
      </w:r>
      <w:r w:rsidR="00160FE4" w:rsidRPr="008B623A">
        <w:t>konu</w:t>
      </w:r>
      <w:r>
        <w:t>sunda bilgi vermektedir.</w:t>
      </w:r>
    </w:p>
    <w:p w:rsidR="00105D38" w:rsidRDefault="00160FE4" w:rsidP="00105D38">
      <w:pPr>
        <w:spacing w:line="288" w:lineRule="auto"/>
        <w:ind w:right="-284"/>
        <w:jc w:val="both"/>
        <w:textAlignment w:val="center"/>
        <w:rPr>
          <w:color w:val="000000"/>
          <w:sz w:val="18"/>
          <w:szCs w:val="18"/>
        </w:rPr>
      </w:pPr>
      <w:r>
        <w:rPr>
          <w:color w:val="000000"/>
          <w:sz w:val="18"/>
          <w:szCs w:val="18"/>
        </w:rPr>
        <w:t> </w:t>
      </w:r>
    </w:p>
    <w:p w:rsidR="00105D38" w:rsidRDefault="00105D38" w:rsidP="00105D38">
      <w:pPr>
        <w:spacing w:line="288" w:lineRule="auto"/>
        <w:ind w:right="-284"/>
        <w:jc w:val="both"/>
        <w:textAlignment w:val="center"/>
        <w:rPr>
          <w:b/>
        </w:rPr>
      </w:pPr>
      <w:r>
        <w:rPr>
          <w:b/>
        </w:rPr>
        <w:t>UYGULAMA</w:t>
      </w:r>
    </w:p>
    <w:p w:rsidR="00105D38" w:rsidRPr="006A5D0D" w:rsidRDefault="00105D38" w:rsidP="00105D38">
      <w:pPr>
        <w:spacing w:line="288" w:lineRule="auto"/>
        <w:ind w:right="-284"/>
        <w:jc w:val="both"/>
        <w:textAlignment w:val="center"/>
      </w:pPr>
      <w:r w:rsidRPr="006A5D0D">
        <w:t>Şirket KVKK kapsamında yayımladığı işbu Politi</w:t>
      </w:r>
      <w:r w:rsidR="006A5D0D" w:rsidRPr="006A5D0D">
        <w:t>kanın</w:t>
      </w:r>
      <w:r w:rsidRPr="006A5D0D">
        <w:t xml:space="preserve"> Şirket içinde </w:t>
      </w:r>
      <w:r w:rsidR="006A5D0D" w:rsidRPr="006A5D0D">
        <w:t xml:space="preserve">uygulanmasını sağlamaktadır. Bu doğrultuda </w:t>
      </w:r>
      <w:proofErr w:type="gramStart"/>
      <w:r w:rsidR="006A5D0D" w:rsidRPr="006A5D0D">
        <w:t>prosedürler</w:t>
      </w:r>
      <w:proofErr w:type="gramEnd"/>
      <w:r w:rsidR="006A5D0D" w:rsidRPr="006A5D0D">
        <w:t xml:space="preserve"> düzenlemektedir. İşbu Politika </w:t>
      </w:r>
      <w:proofErr w:type="spellStart"/>
      <w:r w:rsidR="006A5D0D" w:rsidRPr="006A5D0D">
        <w:t>KVKK’da</w:t>
      </w:r>
      <w:proofErr w:type="spellEnd"/>
      <w:r w:rsidR="006A5D0D" w:rsidRPr="006A5D0D">
        <w:t xml:space="preserve"> yapılacak değişiklik/düzenleme gereğince değiştirilecek/düzenlenecektir ve </w:t>
      </w:r>
      <w:r w:rsidR="00900CF2" w:rsidRPr="006A5D0D">
        <w:t>her hâlükârda</w:t>
      </w:r>
      <w:r w:rsidR="006A5D0D" w:rsidRPr="006A5D0D">
        <w:t xml:space="preserve"> yılda iki kez gözden geçirilecektir. </w:t>
      </w:r>
    </w:p>
    <w:p w:rsidR="00160FE4" w:rsidRDefault="00160FE4" w:rsidP="00105D38">
      <w:pPr>
        <w:spacing w:line="288" w:lineRule="auto"/>
        <w:ind w:right="-284"/>
        <w:jc w:val="both"/>
        <w:textAlignment w:val="center"/>
        <w:rPr>
          <w:sz w:val="18"/>
          <w:szCs w:val="18"/>
        </w:rPr>
      </w:pPr>
      <w:r w:rsidRPr="00105D38">
        <w:rPr>
          <w:b/>
        </w:rPr>
        <w:tab/>
      </w:r>
      <w:r>
        <w:rPr>
          <w:color w:val="000000"/>
          <w:sz w:val="18"/>
          <w:szCs w:val="18"/>
        </w:rPr>
        <w:tab/>
      </w:r>
      <w:r>
        <w:rPr>
          <w:color w:val="000000"/>
          <w:sz w:val="18"/>
          <w:szCs w:val="18"/>
        </w:rPr>
        <w:tab/>
      </w:r>
      <w:r>
        <w:rPr>
          <w:color w:val="000000"/>
          <w:sz w:val="18"/>
          <w:szCs w:val="18"/>
        </w:rPr>
        <w:tab/>
      </w:r>
      <w:r>
        <w:rPr>
          <w:color w:val="000000"/>
          <w:sz w:val="18"/>
          <w:szCs w:val="18"/>
        </w:rPr>
        <w:tab/>
      </w:r>
    </w:p>
    <w:sectPr w:rsidR="00160F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087"/>
    <w:multiLevelType w:val="hybridMultilevel"/>
    <w:tmpl w:val="FBCC8A3C"/>
    <w:lvl w:ilvl="0" w:tplc="8334D098">
      <w:start w:val="1"/>
      <w:numFmt w:val="decimal"/>
      <w:lvlText w:val="(%1)"/>
      <w:lvlJc w:val="left"/>
      <w:pPr>
        <w:ind w:left="400" w:hanging="360"/>
      </w:pPr>
      <w:rPr>
        <w:rFonts w:hint="default"/>
      </w:rPr>
    </w:lvl>
    <w:lvl w:ilvl="1" w:tplc="041F0019" w:tentative="1">
      <w:start w:val="1"/>
      <w:numFmt w:val="lowerLetter"/>
      <w:lvlText w:val="%2."/>
      <w:lvlJc w:val="left"/>
      <w:pPr>
        <w:ind w:left="1120" w:hanging="360"/>
      </w:pPr>
    </w:lvl>
    <w:lvl w:ilvl="2" w:tplc="041F001B" w:tentative="1">
      <w:start w:val="1"/>
      <w:numFmt w:val="lowerRoman"/>
      <w:lvlText w:val="%3."/>
      <w:lvlJc w:val="right"/>
      <w:pPr>
        <w:ind w:left="1840" w:hanging="180"/>
      </w:pPr>
    </w:lvl>
    <w:lvl w:ilvl="3" w:tplc="041F000F" w:tentative="1">
      <w:start w:val="1"/>
      <w:numFmt w:val="decimal"/>
      <w:lvlText w:val="%4."/>
      <w:lvlJc w:val="left"/>
      <w:pPr>
        <w:ind w:left="2560" w:hanging="360"/>
      </w:pPr>
    </w:lvl>
    <w:lvl w:ilvl="4" w:tplc="041F0019" w:tentative="1">
      <w:start w:val="1"/>
      <w:numFmt w:val="lowerLetter"/>
      <w:lvlText w:val="%5."/>
      <w:lvlJc w:val="left"/>
      <w:pPr>
        <w:ind w:left="3280" w:hanging="360"/>
      </w:pPr>
    </w:lvl>
    <w:lvl w:ilvl="5" w:tplc="041F001B" w:tentative="1">
      <w:start w:val="1"/>
      <w:numFmt w:val="lowerRoman"/>
      <w:lvlText w:val="%6."/>
      <w:lvlJc w:val="right"/>
      <w:pPr>
        <w:ind w:left="4000" w:hanging="180"/>
      </w:pPr>
    </w:lvl>
    <w:lvl w:ilvl="6" w:tplc="041F000F" w:tentative="1">
      <w:start w:val="1"/>
      <w:numFmt w:val="decimal"/>
      <w:lvlText w:val="%7."/>
      <w:lvlJc w:val="left"/>
      <w:pPr>
        <w:ind w:left="4720" w:hanging="360"/>
      </w:pPr>
    </w:lvl>
    <w:lvl w:ilvl="7" w:tplc="041F0019" w:tentative="1">
      <w:start w:val="1"/>
      <w:numFmt w:val="lowerLetter"/>
      <w:lvlText w:val="%8."/>
      <w:lvlJc w:val="left"/>
      <w:pPr>
        <w:ind w:left="5440" w:hanging="360"/>
      </w:pPr>
    </w:lvl>
    <w:lvl w:ilvl="8" w:tplc="041F001B" w:tentative="1">
      <w:start w:val="1"/>
      <w:numFmt w:val="lowerRoman"/>
      <w:lvlText w:val="%9."/>
      <w:lvlJc w:val="right"/>
      <w:pPr>
        <w:ind w:left="6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9A"/>
    <w:rsid w:val="00105D38"/>
    <w:rsid w:val="001508D1"/>
    <w:rsid w:val="00160FE4"/>
    <w:rsid w:val="001B64E0"/>
    <w:rsid w:val="00311ED8"/>
    <w:rsid w:val="00357D88"/>
    <w:rsid w:val="00377EB4"/>
    <w:rsid w:val="005B4A94"/>
    <w:rsid w:val="00630283"/>
    <w:rsid w:val="00665D3C"/>
    <w:rsid w:val="006A5D0D"/>
    <w:rsid w:val="0085682C"/>
    <w:rsid w:val="008B623A"/>
    <w:rsid w:val="008E47B6"/>
    <w:rsid w:val="00900CF2"/>
    <w:rsid w:val="00933B26"/>
    <w:rsid w:val="00953675"/>
    <w:rsid w:val="00AE0F5A"/>
    <w:rsid w:val="00B17459"/>
    <w:rsid w:val="00C1429A"/>
    <w:rsid w:val="00C76B58"/>
    <w:rsid w:val="00C85C2E"/>
    <w:rsid w:val="00CE0884"/>
    <w:rsid w:val="00D107B5"/>
    <w:rsid w:val="00D33031"/>
    <w:rsid w:val="00D57C39"/>
    <w:rsid w:val="00D64690"/>
    <w:rsid w:val="00E81B52"/>
    <w:rsid w:val="00F016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6D6E5"/>
  <w15:chartTrackingRefBased/>
  <w15:docId w15:val="{35E2C4BF-5BD5-49A2-904B-F6607308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F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60FE4"/>
    <w:pPr>
      <w:ind w:left="720"/>
      <w:contextualSpacing/>
    </w:pPr>
  </w:style>
  <w:style w:type="paragraph" w:styleId="NormalWeb">
    <w:name w:val="Normal (Web)"/>
    <w:basedOn w:val="Normal"/>
    <w:uiPriority w:val="99"/>
    <w:semiHidden/>
    <w:unhideWhenUsed/>
    <w:rsid w:val="00160F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E0F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632119">
      <w:bodyDiv w:val="1"/>
      <w:marLeft w:val="0"/>
      <w:marRight w:val="0"/>
      <w:marTop w:val="0"/>
      <w:marBottom w:val="0"/>
      <w:divBdr>
        <w:top w:val="none" w:sz="0" w:space="0" w:color="auto"/>
        <w:left w:val="none" w:sz="0" w:space="0" w:color="auto"/>
        <w:bottom w:val="none" w:sz="0" w:space="0" w:color="auto"/>
        <w:right w:val="none" w:sz="0" w:space="0" w:color="auto"/>
      </w:divBdr>
      <w:divsChild>
        <w:div w:id="1741903288">
          <w:marLeft w:val="0"/>
          <w:marRight w:val="0"/>
          <w:marTop w:val="0"/>
          <w:marBottom w:val="0"/>
          <w:divBdr>
            <w:top w:val="none" w:sz="0" w:space="0" w:color="auto"/>
            <w:left w:val="none" w:sz="0" w:space="0" w:color="auto"/>
            <w:bottom w:val="none" w:sz="0" w:space="0" w:color="auto"/>
            <w:right w:val="none" w:sz="0" w:space="0" w:color="auto"/>
          </w:divBdr>
          <w:divsChild>
            <w:div w:id="107828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66499">
      <w:bodyDiv w:val="1"/>
      <w:marLeft w:val="0"/>
      <w:marRight w:val="0"/>
      <w:marTop w:val="0"/>
      <w:marBottom w:val="0"/>
      <w:divBdr>
        <w:top w:val="none" w:sz="0" w:space="0" w:color="auto"/>
        <w:left w:val="none" w:sz="0" w:space="0" w:color="auto"/>
        <w:bottom w:val="none" w:sz="0" w:space="0" w:color="auto"/>
        <w:right w:val="none" w:sz="0" w:space="0" w:color="auto"/>
      </w:divBdr>
      <w:divsChild>
        <w:div w:id="921451612">
          <w:marLeft w:val="0"/>
          <w:marRight w:val="0"/>
          <w:marTop w:val="0"/>
          <w:marBottom w:val="0"/>
          <w:divBdr>
            <w:top w:val="none" w:sz="0" w:space="0" w:color="auto"/>
            <w:left w:val="none" w:sz="0" w:space="0" w:color="auto"/>
            <w:bottom w:val="none" w:sz="0" w:space="0" w:color="auto"/>
            <w:right w:val="none" w:sz="0" w:space="0" w:color="auto"/>
          </w:divBdr>
          <w:divsChild>
            <w:div w:id="4992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0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erya.com.tr/tr/kisisel-veriler/" TargetMode="External"/><Relationship Id="rId5" Type="http://schemas.openxmlformats.org/officeDocument/2006/relationships/hyperlink" Target="https://www.enerya.com.tr/tr/kisisel-veril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5</Pages>
  <Words>1709</Words>
  <Characters>9745</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Güçlü</dc:creator>
  <cp:keywords/>
  <dc:description/>
  <cp:lastModifiedBy>Windows Kullanıcısı</cp:lastModifiedBy>
  <cp:revision>12</cp:revision>
  <dcterms:created xsi:type="dcterms:W3CDTF">2018-02-12T07:30:00Z</dcterms:created>
  <dcterms:modified xsi:type="dcterms:W3CDTF">2024-12-25T11:04:00Z</dcterms:modified>
</cp:coreProperties>
</file>