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B17422" w:rsidRPr="0081013E" w:rsidRDefault="00707B09" w:rsidP="00207AF4">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proofErr w:type="spellStart"/>
      <w:r w:rsidR="004828F6" w:rsidRPr="004828F6">
        <w:rPr>
          <w:rFonts w:asciiTheme="majorHAnsi" w:hAnsiTheme="majorHAnsi" w:cs="Tahoma"/>
          <w:color w:val="000000"/>
          <w:sz w:val="22"/>
          <w:szCs w:val="22"/>
        </w:rPr>
        <w:t>İçerenköy</w:t>
      </w:r>
      <w:proofErr w:type="spellEnd"/>
      <w:r w:rsidR="004828F6" w:rsidRPr="004828F6">
        <w:rPr>
          <w:rFonts w:asciiTheme="majorHAnsi" w:hAnsiTheme="majorHAnsi" w:cs="Tahoma"/>
          <w:color w:val="000000"/>
          <w:sz w:val="22"/>
          <w:szCs w:val="22"/>
        </w:rPr>
        <w:t xml:space="preserve"> </w:t>
      </w:r>
      <w:proofErr w:type="spellStart"/>
      <w:r w:rsidR="004828F6" w:rsidRPr="004828F6">
        <w:rPr>
          <w:rFonts w:asciiTheme="majorHAnsi" w:hAnsiTheme="majorHAnsi" w:cs="Tahoma"/>
          <w:color w:val="000000"/>
          <w:sz w:val="22"/>
          <w:szCs w:val="22"/>
        </w:rPr>
        <w:t>Yeşilvadi</w:t>
      </w:r>
      <w:proofErr w:type="spellEnd"/>
      <w:r w:rsidR="004828F6" w:rsidRPr="004828F6">
        <w:rPr>
          <w:rFonts w:asciiTheme="majorHAnsi" w:hAnsiTheme="majorHAnsi" w:cs="Tahoma"/>
          <w:color w:val="000000"/>
          <w:sz w:val="22"/>
          <w:szCs w:val="22"/>
        </w:rPr>
        <w:t xml:space="preserve"> Sok</w:t>
      </w:r>
      <w:proofErr w:type="gramStart"/>
      <w:r w:rsidR="004828F6" w:rsidRPr="004828F6">
        <w:rPr>
          <w:rFonts w:asciiTheme="majorHAnsi" w:hAnsiTheme="majorHAnsi" w:cs="Tahoma"/>
          <w:color w:val="000000"/>
          <w:sz w:val="22"/>
          <w:szCs w:val="22"/>
        </w:rPr>
        <w:t>.,</w:t>
      </w:r>
      <w:proofErr w:type="gramEnd"/>
      <w:r w:rsidR="004828F6" w:rsidRPr="004828F6">
        <w:rPr>
          <w:rFonts w:asciiTheme="majorHAnsi" w:hAnsiTheme="majorHAnsi" w:cs="Tahoma"/>
          <w:color w:val="000000"/>
          <w:sz w:val="22"/>
          <w:szCs w:val="22"/>
        </w:rPr>
        <w:t xml:space="preserve"> No:3, Kat:4 </w:t>
      </w:r>
      <w:proofErr w:type="spellStart"/>
      <w:r w:rsidR="004828F6" w:rsidRPr="004828F6">
        <w:rPr>
          <w:rFonts w:asciiTheme="majorHAnsi" w:hAnsiTheme="majorHAnsi" w:cs="Tahoma"/>
          <w:color w:val="000000"/>
          <w:sz w:val="22"/>
          <w:szCs w:val="22"/>
        </w:rPr>
        <w:t>Ataşehir</w:t>
      </w:r>
      <w:proofErr w:type="spellEnd"/>
      <w:r w:rsidR="004828F6" w:rsidRPr="004828F6">
        <w:rPr>
          <w:rFonts w:asciiTheme="majorHAnsi" w:hAnsiTheme="majorHAnsi" w:cs="Tahoma"/>
          <w:color w:val="000000"/>
          <w:sz w:val="22"/>
          <w:szCs w:val="22"/>
        </w:rPr>
        <w:t xml:space="preserve">, İSTANBUL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4828F6">
        <w:rPr>
          <w:rFonts w:asciiTheme="majorHAnsi" w:hAnsiTheme="majorHAnsi" w:cs="Tahoma"/>
          <w:b/>
          <w:color w:val="000000"/>
          <w:sz w:val="22"/>
          <w:szCs w:val="22"/>
        </w:rPr>
        <w:t>DENİZLİ</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4828F6">
        <w:rPr>
          <w:rFonts w:asciiTheme="majorHAnsi" w:hAnsiTheme="majorHAnsi" w:cs="Tahoma"/>
          <w:color w:val="000000"/>
          <w:sz w:val="22"/>
          <w:szCs w:val="22"/>
        </w:rPr>
        <w:t>Denizli</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4828F6" w:rsidRPr="004828F6" w:rsidRDefault="004C18E7" w:rsidP="004828F6">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proofErr w:type="spellStart"/>
      <w:r w:rsidR="004828F6" w:rsidRPr="004828F6">
        <w:rPr>
          <w:rFonts w:asciiTheme="majorHAnsi" w:hAnsiTheme="majorHAnsi" w:cs="Tahoma"/>
          <w:color w:val="000000"/>
          <w:sz w:val="22"/>
          <w:szCs w:val="22"/>
        </w:rPr>
        <w:t>Yeşilvadi</w:t>
      </w:r>
      <w:proofErr w:type="spellEnd"/>
      <w:r w:rsidR="004828F6" w:rsidRPr="004828F6">
        <w:rPr>
          <w:rFonts w:asciiTheme="majorHAnsi" w:hAnsiTheme="majorHAnsi" w:cs="Tahoma"/>
          <w:color w:val="000000"/>
          <w:sz w:val="22"/>
          <w:szCs w:val="22"/>
        </w:rPr>
        <w:t xml:space="preserve"> Sok</w:t>
      </w:r>
      <w:proofErr w:type="gramStart"/>
      <w:r w:rsidR="004828F6" w:rsidRPr="004828F6">
        <w:rPr>
          <w:rFonts w:asciiTheme="majorHAnsi" w:hAnsiTheme="majorHAnsi" w:cs="Tahoma"/>
          <w:color w:val="000000"/>
          <w:sz w:val="22"/>
          <w:szCs w:val="22"/>
        </w:rPr>
        <w:t>.,</w:t>
      </w:r>
      <w:proofErr w:type="gramEnd"/>
      <w:r w:rsidR="004828F6" w:rsidRPr="004828F6">
        <w:rPr>
          <w:rFonts w:asciiTheme="majorHAnsi" w:hAnsiTheme="majorHAnsi" w:cs="Tahoma"/>
          <w:color w:val="000000"/>
          <w:sz w:val="22"/>
          <w:szCs w:val="22"/>
        </w:rPr>
        <w:t xml:space="preserve"> No:3, Kat:4 </w:t>
      </w:r>
      <w:proofErr w:type="spellStart"/>
      <w:r w:rsidR="004828F6" w:rsidRPr="004828F6">
        <w:rPr>
          <w:rFonts w:asciiTheme="majorHAnsi" w:hAnsiTheme="majorHAnsi" w:cs="Tahoma"/>
          <w:color w:val="000000"/>
          <w:sz w:val="22"/>
          <w:szCs w:val="22"/>
        </w:rPr>
        <w:t>Ataşehir</w:t>
      </w:r>
      <w:proofErr w:type="spellEnd"/>
      <w:r w:rsidR="004828F6" w:rsidRPr="004828F6">
        <w:rPr>
          <w:rFonts w:asciiTheme="majorHAnsi" w:hAnsiTheme="majorHAnsi" w:cs="Tahoma"/>
          <w:color w:val="000000"/>
          <w:sz w:val="22"/>
          <w:szCs w:val="22"/>
        </w:rPr>
        <w:t>, İSTANBUL</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4828F6">
        <w:rPr>
          <w:rFonts w:asciiTheme="majorHAnsi" w:hAnsiTheme="majorHAnsi" w:cs="Tahoma"/>
          <w:color w:val="000000"/>
          <w:sz w:val="22"/>
          <w:szCs w:val="22"/>
        </w:rPr>
        <w:t xml:space="preserve">Saraylar / </w:t>
      </w:r>
      <w:r w:rsidR="004828F6" w:rsidRPr="004828F6">
        <w:rPr>
          <w:rFonts w:asciiTheme="majorHAnsi" w:hAnsiTheme="majorHAnsi" w:cs="Tahoma"/>
          <w:color w:val="000000"/>
          <w:sz w:val="22"/>
          <w:szCs w:val="22"/>
        </w:rPr>
        <w:t>5440539554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6A4B56">
        <w:rPr>
          <w:rFonts w:asciiTheme="majorHAnsi" w:hAnsiTheme="majorHAnsi" w:cs="Tahoma"/>
          <w:color w:val="000000"/>
          <w:sz w:val="22"/>
          <w:szCs w:val="22"/>
        </w:rPr>
        <w:t>0 258 295 98 70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4828F6">
        <w:rPr>
          <w:rFonts w:asciiTheme="majorHAnsi" w:hAnsiTheme="majorHAnsi" w:cs="Tahoma"/>
          <w:color w:val="000000"/>
          <w:sz w:val="22"/>
          <w:szCs w:val="22"/>
        </w:rPr>
        <w:t xml:space="preserve"> 258 261 56 00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4828F6" w:rsidRPr="004828F6">
        <w:rPr>
          <w:rFonts w:asciiTheme="majorHAnsi" w:hAnsiTheme="majorHAnsi" w:cs="Tahoma"/>
          <w:color w:val="000000"/>
          <w:sz w:val="22"/>
          <w:szCs w:val="22"/>
        </w:rPr>
        <w:t>enerya.denizli@hs02.kep.tr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601BF8" w:rsidRDefault="004C18E7" w:rsidP="00207AF4">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207AF4" w:rsidRPr="00207AF4" w:rsidRDefault="00207AF4" w:rsidP="00207AF4">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4459BD">
        <w:rPr>
          <w:rFonts w:asciiTheme="majorHAnsi" w:hAnsiTheme="majorHAnsi" w:cs="Tahoma"/>
          <w:color w:val="000000"/>
          <w:sz w:val="22"/>
          <w:szCs w:val="22"/>
        </w:rPr>
        <w:t>25</w:t>
      </w:r>
      <w:r w:rsidR="0092454C">
        <w:rPr>
          <w:rFonts w:asciiTheme="majorHAnsi" w:hAnsiTheme="majorHAnsi" w:cs="Tahoma"/>
          <w:color w:val="000000"/>
          <w:sz w:val="22"/>
          <w:szCs w:val="22"/>
        </w:rPr>
        <w:t>.10</w:t>
      </w:r>
      <w:r w:rsidR="0069496A">
        <w:rPr>
          <w:rFonts w:asciiTheme="majorHAnsi" w:hAnsiTheme="majorHAnsi" w:cs="Tahoma"/>
          <w:color w:val="000000"/>
          <w:sz w:val="22"/>
          <w:szCs w:val="22"/>
        </w:rPr>
        <w:t>.20</w:t>
      </w:r>
      <w:r w:rsidR="004459BD">
        <w:rPr>
          <w:rFonts w:asciiTheme="majorHAnsi" w:hAnsiTheme="majorHAnsi" w:cs="Tahoma"/>
          <w:color w:val="000000"/>
          <w:sz w:val="22"/>
          <w:szCs w:val="22"/>
        </w:rPr>
        <w:t>25</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BA30F7" w:rsidRDefault="005776A3" w:rsidP="00207AF4">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4828F6">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p w:rsidR="00207AF4" w:rsidRPr="00207AF4" w:rsidRDefault="00207AF4" w:rsidP="00207AF4">
      <w:pPr>
        <w:pStyle w:val="Normal1"/>
        <w:spacing w:before="120" w:beforeAutospacing="0" w:after="120" w:afterAutospacing="0"/>
        <w:ind w:left="567"/>
        <w:rPr>
          <w:rFonts w:asciiTheme="majorHAnsi" w:hAnsiTheme="majorHAnsi" w:cs="Tahoma"/>
          <w:sz w:val="22"/>
          <w:szCs w:val="22"/>
        </w:rPr>
      </w:pPr>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BA30F7" w:rsidRDefault="00707B09" w:rsidP="00207AF4">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w:t>
      </w:r>
      <w:r w:rsidR="008B1D17">
        <w:rPr>
          <w:rFonts w:ascii="Cambria" w:hAnsi="Cambria" w:cstheme="minorHAnsi"/>
          <w:color w:val="000000"/>
          <w:sz w:val="22"/>
          <w:szCs w:val="22"/>
        </w:rPr>
        <w:t>Buldan, Çal, Çameli, Bozkurt(İnceler), Kale, ilçeleri</w:t>
      </w:r>
      <w:r w:rsidR="008B1D17" w:rsidRPr="0081013E">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207AF4" w:rsidRPr="00BA30F7" w:rsidRDefault="00207AF4" w:rsidP="00207AF4">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207AF4" w:rsidRPr="00207AF4" w:rsidRDefault="00207AF4" w:rsidP="00207AF4">
      <w:pPr>
        <w:pStyle w:val="Normal1"/>
        <w:spacing w:before="120" w:after="12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207AF4">
        <w:rPr>
          <w:rFonts w:asciiTheme="majorHAnsi" w:hAnsiTheme="majorHAnsi" w:cs="Tahoma"/>
          <w:color w:val="000000"/>
          <w:sz w:val="22"/>
          <w:szCs w:val="22"/>
        </w:rPr>
        <w:t>Sözleşmenin süresi, sözleşmenin başlangıç tarihinden başlamak üzere 1 (bir) yıldır. İşbu sözleşme her hangi bir fesih bildirimi ya da başkaca herhangi bir hukuki işleme gerek olmadan 1 yıllık süre sonunda kendiliğinden sona erer.</w:t>
      </w:r>
    </w:p>
    <w:p w:rsidR="00207AF4" w:rsidRPr="00207AF4" w:rsidRDefault="00207AF4" w:rsidP="00207AF4">
      <w:pPr>
        <w:pStyle w:val="Normal1"/>
        <w:spacing w:before="120" w:after="120"/>
        <w:ind w:left="567"/>
        <w:rPr>
          <w:rFonts w:asciiTheme="majorHAnsi" w:hAnsiTheme="majorHAnsi" w:cs="Tahoma"/>
          <w:color w:val="000000"/>
          <w:sz w:val="22"/>
          <w:szCs w:val="22"/>
        </w:rPr>
      </w:pPr>
      <w:r w:rsidRPr="00207AF4">
        <w:rPr>
          <w:rFonts w:asciiTheme="majorHAnsi" w:hAnsiTheme="majorHAnsi" w:cs="Tahoma"/>
          <w:color w:val="000000"/>
          <w:sz w:val="22"/>
          <w:szCs w:val="22"/>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w:t>
      </w:r>
      <w:proofErr w:type="gramStart"/>
      <w:r w:rsidRPr="00207AF4">
        <w:rPr>
          <w:rFonts w:asciiTheme="majorHAnsi" w:hAnsiTheme="majorHAnsi" w:cs="Tahoma"/>
          <w:color w:val="000000"/>
          <w:sz w:val="22"/>
          <w:szCs w:val="22"/>
        </w:rPr>
        <w:t>yada</w:t>
      </w:r>
      <w:proofErr w:type="gramEnd"/>
      <w:r w:rsidRPr="00207AF4">
        <w:rPr>
          <w:rFonts w:asciiTheme="majorHAnsi" w:hAnsiTheme="majorHAnsi" w:cs="Tahoma"/>
          <w:color w:val="000000"/>
          <w:sz w:val="22"/>
          <w:szCs w:val="22"/>
        </w:rPr>
        <w:t xml:space="preserve"> en fazla 1 (bir) yıl süreyle uzatılabilir. </w:t>
      </w:r>
    </w:p>
    <w:p w:rsidR="00207AF4" w:rsidRPr="00207AF4" w:rsidRDefault="00207AF4" w:rsidP="00207AF4">
      <w:pPr>
        <w:pStyle w:val="Normal1"/>
        <w:spacing w:before="120" w:after="120"/>
        <w:ind w:left="567"/>
        <w:rPr>
          <w:rFonts w:asciiTheme="majorHAnsi" w:hAnsiTheme="majorHAnsi" w:cs="Tahoma"/>
          <w:color w:val="000000"/>
          <w:sz w:val="22"/>
          <w:szCs w:val="22"/>
        </w:rPr>
      </w:pPr>
      <w:r w:rsidRPr="00207AF4">
        <w:rPr>
          <w:rFonts w:asciiTheme="majorHAnsi" w:hAnsiTheme="majorHAnsi" w:cs="Tahoma"/>
          <w:color w:val="000000"/>
          <w:sz w:val="22"/>
          <w:szCs w:val="22"/>
        </w:rPr>
        <w:t xml:space="preserve">Sözleşme süresi tamamlanmadan, sözleşmede talep edilen miktarda CNG tüketimin gerçekleşmesi durumunda, DAĞITIM </w:t>
      </w:r>
      <w:proofErr w:type="spellStart"/>
      <w:r w:rsidRPr="00207AF4">
        <w:rPr>
          <w:rFonts w:asciiTheme="majorHAnsi" w:hAnsiTheme="majorHAnsi" w:cs="Tahoma"/>
          <w:color w:val="000000"/>
          <w:sz w:val="22"/>
          <w:szCs w:val="22"/>
        </w:rPr>
        <w:t>ŞİRKETİ’nce</w:t>
      </w:r>
      <w:proofErr w:type="spellEnd"/>
      <w:r w:rsidRPr="00207AF4">
        <w:rPr>
          <w:rFonts w:asciiTheme="majorHAnsi" w:hAnsiTheme="majorHAnsi" w:cs="Tahoma"/>
          <w:color w:val="000000"/>
          <w:sz w:val="22"/>
          <w:szCs w:val="22"/>
        </w:rPr>
        <w:t xml:space="preserve"> yeni ihaleye çıkılabilir </w:t>
      </w:r>
      <w:proofErr w:type="gramStart"/>
      <w:r w:rsidRPr="00207AF4">
        <w:rPr>
          <w:rFonts w:asciiTheme="majorHAnsi" w:hAnsiTheme="majorHAnsi" w:cs="Tahoma"/>
          <w:color w:val="000000"/>
          <w:sz w:val="22"/>
          <w:szCs w:val="22"/>
        </w:rPr>
        <w:t>yada</w:t>
      </w:r>
      <w:proofErr w:type="gramEnd"/>
      <w:r w:rsidRPr="00207AF4">
        <w:rPr>
          <w:rFonts w:asciiTheme="majorHAnsi" w:hAnsiTheme="majorHAnsi" w:cs="Tahoma"/>
          <w:color w:val="000000"/>
          <w:sz w:val="22"/>
          <w:szCs w:val="22"/>
        </w:rPr>
        <w:t xml:space="preserve"> DAĞITIM ŞİRKETİ talebine istinaden tarafların mutabakatı halinde işbu sözleşme, koşulları aynı kalacak şekilde, en fazla 6 (altı) ay süreyle devam ettirilebilir. </w:t>
      </w:r>
    </w:p>
    <w:p w:rsidR="00BA30F7" w:rsidRDefault="00207AF4" w:rsidP="00207AF4">
      <w:pPr>
        <w:pStyle w:val="Normal1"/>
        <w:spacing w:before="120" w:beforeAutospacing="0" w:after="120" w:afterAutospacing="0"/>
        <w:ind w:left="567"/>
        <w:rPr>
          <w:rFonts w:asciiTheme="majorHAnsi" w:hAnsiTheme="majorHAnsi" w:cs="Tahoma"/>
          <w:color w:val="000000"/>
          <w:sz w:val="22"/>
          <w:szCs w:val="22"/>
        </w:rPr>
      </w:pPr>
      <w:r w:rsidRPr="00207AF4">
        <w:rPr>
          <w:rFonts w:asciiTheme="majorHAnsi" w:hAnsiTheme="majorHAnsi" w:cs="Tahoma"/>
          <w:color w:val="000000"/>
          <w:sz w:val="22"/>
          <w:szCs w:val="22"/>
        </w:rPr>
        <w:t xml:space="preserve">Sözleşme süresinin ve sözleşmede talep edilen miktarda CNG tüketimin her </w:t>
      </w:r>
      <w:proofErr w:type="spellStart"/>
      <w:r w:rsidRPr="00207AF4">
        <w:rPr>
          <w:rFonts w:asciiTheme="majorHAnsi" w:hAnsiTheme="majorHAnsi" w:cs="Tahoma"/>
          <w:color w:val="000000"/>
          <w:sz w:val="22"/>
          <w:szCs w:val="22"/>
        </w:rPr>
        <w:t>ikisininde</w:t>
      </w:r>
      <w:proofErr w:type="spellEnd"/>
      <w:r w:rsidRPr="00207AF4">
        <w:rPr>
          <w:rFonts w:asciiTheme="majorHAnsi" w:hAnsiTheme="majorHAnsi" w:cs="Tahoma"/>
          <w:color w:val="000000"/>
          <w:sz w:val="22"/>
          <w:szCs w:val="22"/>
        </w:rPr>
        <w:t xml:space="preserv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w:t>
      </w:r>
    </w:p>
    <w:p w:rsidR="00207AF4" w:rsidRDefault="00207AF4" w:rsidP="00207AF4">
      <w:pPr>
        <w:pStyle w:val="Normal1"/>
        <w:spacing w:before="120" w:beforeAutospacing="0" w:after="120" w:afterAutospacing="0"/>
        <w:ind w:left="567"/>
        <w:rPr>
          <w:rFonts w:asciiTheme="majorHAnsi" w:hAnsiTheme="majorHAnsi" w:cs="Tahoma"/>
          <w:color w:val="000000"/>
          <w:sz w:val="22"/>
          <w:szCs w:val="22"/>
        </w:rPr>
      </w:pPr>
    </w:p>
    <w:p w:rsidR="00207AF4" w:rsidRDefault="00207AF4" w:rsidP="00207AF4">
      <w:pPr>
        <w:pStyle w:val="Normal1"/>
        <w:spacing w:before="120" w:beforeAutospacing="0" w:after="120" w:afterAutospacing="0"/>
        <w:ind w:left="567"/>
        <w:rPr>
          <w:rFonts w:asciiTheme="majorHAnsi" w:hAnsiTheme="majorHAnsi" w:cs="Tahoma"/>
          <w:color w:val="000000"/>
          <w:sz w:val="22"/>
          <w:szCs w:val="22"/>
        </w:rPr>
      </w:pPr>
    </w:p>
    <w:p w:rsidR="00207AF4" w:rsidRPr="0081013E" w:rsidRDefault="00207AF4" w:rsidP="00207AF4">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lastRenderedPageBreak/>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05CBC" w:rsidRDefault="00BA30F7" w:rsidP="00207AF4">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207AF4" w:rsidRPr="0081013E" w:rsidRDefault="00207AF4" w:rsidP="00207AF4">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207AF4" w:rsidRPr="00207AF4" w:rsidRDefault="00BA30F7" w:rsidP="00207AF4">
      <w:pPr>
        <w:pStyle w:val="MADDEBALIK"/>
        <w:spacing w:before="120" w:after="120"/>
        <w:ind w:left="567"/>
        <w:jc w:val="both"/>
        <w:rPr>
          <w:rFonts w:asciiTheme="majorHAnsi" w:hAnsiTheme="majorHAnsi" w:cs="Tahoma"/>
          <w:b w:val="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207AF4" w:rsidRPr="00207AF4" w:rsidRDefault="009868FC" w:rsidP="00207AF4">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DB642C" w:rsidRPr="00207AF4" w:rsidRDefault="00707B09" w:rsidP="00207AF4">
      <w:pPr>
        <w:pStyle w:val="Normal1"/>
        <w:spacing w:before="120" w:beforeAutospacing="0" w:after="120" w:afterAutospacing="0"/>
        <w:ind w:left="567"/>
        <w:rPr>
          <w:rFonts w:asciiTheme="majorHAnsi" w:hAnsiTheme="majorHAnsi" w:cs="Tahoma"/>
          <w:color w:val="000000"/>
          <w:spacing w:val="-1"/>
          <w:sz w:val="22"/>
          <w:szCs w:val="22"/>
        </w:rPr>
        <w:sectPr w:rsidR="00DB642C" w:rsidRPr="00207AF4" w:rsidSect="00DB642C">
          <w:footerReference w:type="even" r:id="rId8"/>
          <w:type w:val="continuous"/>
          <w:pgSz w:w="11906" w:h="16838"/>
          <w:pgMar w:top="1418" w:right="1418" w:bottom="1418" w:left="1418" w:header="709" w:footer="709" w:gutter="0"/>
          <w:cols w:space="708"/>
          <w:titlePg/>
          <w:docGrid w:linePitch="360"/>
        </w:sectPr>
      </w:pPr>
      <w:bookmarkStart w:id="24"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4"/>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p>
    <w:p w:rsidR="003B6139" w:rsidRDefault="003B6139" w:rsidP="00F31F63">
      <w:pPr>
        <w:snapToGrid w:val="0"/>
        <w:jc w:val="both"/>
        <w:rPr>
          <w:sz w:val="20"/>
          <w:szCs w:val="20"/>
        </w:rPr>
      </w:pPr>
      <w:r>
        <w:fldChar w:fldCharType="begin"/>
      </w:r>
      <w:r>
        <w:instrText xml:space="preserve"> LINK Excel.Sheet.12 "C:\\Users\\akdrx001\\Desktop\\2024-2025 CNG\\Kopya CNG TAHMİN EKİM 2024 - EKİM 2025.xlsx" Sayfa1!R53C15:R72C21 \a \f 4 \h </w:instrText>
      </w:r>
      <w:r w:rsidR="0058034F">
        <w:instrText xml:space="preserve"> \* MERGEFORMAT </w:instrText>
      </w:r>
      <w:r>
        <w:fldChar w:fldCharType="separate"/>
      </w:r>
    </w:p>
    <w:p w:rsidR="0058034F" w:rsidRDefault="003B6139" w:rsidP="00F31F63">
      <w:pPr>
        <w:snapToGrid w:val="0"/>
        <w:jc w:val="both"/>
      </w:pPr>
      <w:r>
        <w:fldChar w:fldCharType="end"/>
      </w:r>
    </w:p>
    <w:tbl>
      <w:tblPr>
        <w:tblW w:w="9620" w:type="dxa"/>
        <w:tblCellMar>
          <w:left w:w="70" w:type="dxa"/>
          <w:right w:w="70" w:type="dxa"/>
        </w:tblCellMar>
        <w:tblLook w:val="04A0" w:firstRow="1" w:lastRow="0" w:firstColumn="1" w:lastColumn="0" w:noHBand="0" w:noVBand="1"/>
      </w:tblPr>
      <w:tblGrid>
        <w:gridCol w:w="960"/>
        <w:gridCol w:w="1300"/>
        <w:gridCol w:w="1480"/>
        <w:gridCol w:w="1580"/>
        <w:gridCol w:w="1720"/>
        <w:gridCol w:w="1280"/>
        <w:gridCol w:w="1300"/>
      </w:tblGrid>
      <w:tr w:rsidR="008136E4" w:rsidRPr="0034219D" w:rsidTr="004459BD">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YIL</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136E4" w:rsidRPr="004459BD" w:rsidRDefault="008136E4" w:rsidP="008136E4">
            <w:pPr>
              <w:jc w:val="center"/>
              <w:rPr>
                <w:b/>
                <w:bCs/>
                <w:color w:val="000000"/>
                <w:sz w:val="18"/>
                <w:szCs w:val="18"/>
              </w:rPr>
            </w:pPr>
            <w:r w:rsidRPr="004459BD">
              <w:rPr>
                <w:b/>
                <w:bCs/>
                <w:color w:val="000000"/>
                <w:sz w:val="18"/>
                <w:szCs w:val="18"/>
              </w:rPr>
              <w:t>AY</w:t>
            </w: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rsidR="008136E4" w:rsidRPr="004459BD" w:rsidRDefault="008136E4" w:rsidP="008136E4">
            <w:pPr>
              <w:jc w:val="center"/>
              <w:rPr>
                <w:b/>
                <w:bCs/>
                <w:color w:val="000000"/>
                <w:sz w:val="18"/>
                <w:szCs w:val="18"/>
              </w:rPr>
            </w:pPr>
            <w:r w:rsidRPr="004459BD">
              <w:rPr>
                <w:b/>
                <w:bCs/>
                <w:color w:val="000000"/>
                <w:sz w:val="18"/>
                <w:szCs w:val="18"/>
              </w:rPr>
              <w:t xml:space="preserve">TESLİM NOKTASI </w:t>
            </w:r>
          </w:p>
        </w:tc>
      </w:tr>
      <w:tr w:rsidR="008136E4" w:rsidRPr="0034219D" w:rsidTr="004459BD">
        <w:trPr>
          <w:trHeight w:val="64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136E4" w:rsidRPr="0034219D" w:rsidRDefault="008136E4" w:rsidP="008136E4">
            <w:pPr>
              <w:rPr>
                <w:rFonts w:ascii="Calibri" w:hAnsi="Calibri" w:cs="Calibri"/>
                <w:b/>
                <w:bCs/>
                <w:color w:val="00000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8136E4" w:rsidRPr="0034219D" w:rsidRDefault="008136E4" w:rsidP="008136E4">
            <w:pPr>
              <w:rPr>
                <w:rFonts w:ascii="Calibri" w:hAnsi="Calibri" w:cs="Calibri"/>
                <w:b/>
                <w:bCs/>
                <w:color w:val="000000"/>
              </w:rPr>
            </w:pPr>
          </w:p>
        </w:tc>
        <w:tc>
          <w:tcPr>
            <w:tcW w:w="1480" w:type="dxa"/>
            <w:tcBorders>
              <w:top w:val="nil"/>
              <w:left w:val="nil"/>
              <w:bottom w:val="single" w:sz="8" w:space="0" w:color="auto"/>
              <w:right w:val="single" w:sz="8" w:space="0" w:color="auto"/>
            </w:tcBorders>
            <w:shd w:val="clear" w:color="auto" w:fill="auto"/>
            <w:vAlign w:val="center"/>
            <w:hideMark/>
          </w:tcPr>
          <w:p w:rsidR="008136E4" w:rsidRPr="0034219D" w:rsidRDefault="008136E4" w:rsidP="008136E4">
            <w:pPr>
              <w:jc w:val="center"/>
              <w:rPr>
                <w:rFonts w:ascii="Calibri" w:hAnsi="Calibri" w:cs="Calibri"/>
                <w:b/>
                <w:bCs/>
                <w:color w:val="000000"/>
              </w:rPr>
            </w:pPr>
            <w:r w:rsidRPr="004459BD">
              <w:rPr>
                <w:b/>
                <w:bCs/>
                <w:color w:val="000000"/>
                <w:sz w:val="18"/>
                <w:szCs w:val="18"/>
              </w:rPr>
              <w:t>BULDAN</w:t>
            </w:r>
          </w:p>
        </w:tc>
        <w:tc>
          <w:tcPr>
            <w:tcW w:w="1580" w:type="dxa"/>
            <w:tcBorders>
              <w:top w:val="nil"/>
              <w:left w:val="nil"/>
              <w:bottom w:val="single" w:sz="8" w:space="0" w:color="auto"/>
              <w:right w:val="single" w:sz="8" w:space="0" w:color="auto"/>
            </w:tcBorders>
            <w:shd w:val="clear" w:color="auto" w:fill="auto"/>
            <w:vAlign w:val="center"/>
            <w:hideMark/>
          </w:tcPr>
          <w:p w:rsidR="008136E4" w:rsidRPr="0034219D" w:rsidRDefault="008136E4" w:rsidP="008136E4">
            <w:pPr>
              <w:jc w:val="center"/>
              <w:rPr>
                <w:rFonts w:ascii="Calibri" w:hAnsi="Calibri" w:cs="Calibri"/>
                <w:b/>
                <w:bCs/>
                <w:color w:val="000000"/>
              </w:rPr>
            </w:pPr>
            <w:r w:rsidRPr="004459BD">
              <w:rPr>
                <w:b/>
                <w:bCs/>
                <w:color w:val="000000"/>
                <w:sz w:val="18"/>
                <w:szCs w:val="18"/>
              </w:rPr>
              <w:t>ÇAL</w:t>
            </w:r>
          </w:p>
        </w:tc>
        <w:tc>
          <w:tcPr>
            <w:tcW w:w="1720" w:type="dxa"/>
            <w:tcBorders>
              <w:top w:val="nil"/>
              <w:left w:val="nil"/>
              <w:bottom w:val="single" w:sz="8" w:space="0" w:color="auto"/>
              <w:right w:val="single" w:sz="8" w:space="0" w:color="auto"/>
            </w:tcBorders>
            <w:shd w:val="clear" w:color="auto" w:fill="auto"/>
            <w:vAlign w:val="center"/>
            <w:hideMark/>
          </w:tcPr>
          <w:p w:rsidR="008136E4" w:rsidRPr="0034219D" w:rsidRDefault="008136E4" w:rsidP="008136E4">
            <w:pPr>
              <w:jc w:val="center"/>
              <w:rPr>
                <w:rFonts w:ascii="Calibri" w:hAnsi="Calibri" w:cs="Calibri"/>
                <w:b/>
                <w:bCs/>
                <w:color w:val="000000"/>
              </w:rPr>
            </w:pPr>
            <w:r w:rsidRPr="004459BD">
              <w:rPr>
                <w:b/>
                <w:bCs/>
                <w:color w:val="000000"/>
                <w:sz w:val="18"/>
                <w:szCs w:val="18"/>
              </w:rPr>
              <w:t>ÇAMELİ</w:t>
            </w:r>
          </w:p>
        </w:tc>
        <w:tc>
          <w:tcPr>
            <w:tcW w:w="1280" w:type="dxa"/>
            <w:tcBorders>
              <w:top w:val="nil"/>
              <w:left w:val="nil"/>
              <w:bottom w:val="single" w:sz="8" w:space="0" w:color="auto"/>
              <w:right w:val="single" w:sz="8" w:space="0" w:color="auto"/>
            </w:tcBorders>
            <w:shd w:val="clear" w:color="auto" w:fill="auto"/>
            <w:vAlign w:val="center"/>
            <w:hideMark/>
          </w:tcPr>
          <w:p w:rsidR="008136E4" w:rsidRPr="0034219D" w:rsidRDefault="008136E4" w:rsidP="008136E4">
            <w:pPr>
              <w:jc w:val="center"/>
              <w:rPr>
                <w:rFonts w:ascii="Calibri" w:hAnsi="Calibri" w:cs="Calibri"/>
                <w:b/>
                <w:bCs/>
                <w:color w:val="000000"/>
              </w:rPr>
            </w:pPr>
            <w:r w:rsidRPr="004459BD">
              <w:rPr>
                <w:b/>
                <w:bCs/>
                <w:color w:val="000000"/>
                <w:sz w:val="18"/>
                <w:szCs w:val="18"/>
              </w:rPr>
              <w:t>BOZKURT</w:t>
            </w:r>
            <w:r w:rsidRPr="004459BD">
              <w:rPr>
                <w:b/>
                <w:bCs/>
                <w:color w:val="000000"/>
                <w:sz w:val="18"/>
                <w:szCs w:val="18"/>
              </w:rPr>
              <w:br/>
              <w:t>(İNCELER)</w:t>
            </w:r>
          </w:p>
        </w:tc>
        <w:tc>
          <w:tcPr>
            <w:tcW w:w="1300" w:type="dxa"/>
            <w:tcBorders>
              <w:top w:val="nil"/>
              <w:left w:val="nil"/>
              <w:bottom w:val="single" w:sz="8" w:space="0" w:color="auto"/>
              <w:right w:val="single" w:sz="8" w:space="0" w:color="auto"/>
            </w:tcBorders>
            <w:shd w:val="clear" w:color="auto" w:fill="auto"/>
            <w:vAlign w:val="center"/>
            <w:hideMark/>
          </w:tcPr>
          <w:p w:rsidR="008136E4" w:rsidRPr="0034219D" w:rsidRDefault="008136E4" w:rsidP="008136E4">
            <w:pPr>
              <w:jc w:val="center"/>
              <w:rPr>
                <w:rFonts w:ascii="Calibri" w:hAnsi="Calibri" w:cs="Calibri"/>
                <w:b/>
                <w:bCs/>
                <w:color w:val="000000"/>
              </w:rPr>
            </w:pPr>
            <w:r w:rsidRPr="004459BD">
              <w:rPr>
                <w:b/>
                <w:bCs/>
                <w:color w:val="000000"/>
                <w:sz w:val="18"/>
                <w:szCs w:val="18"/>
              </w:rPr>
              <w:t>KALE</w:t>
            </w:r>
          </w:p>
        </w:tc>
      </w:tr>
      <w:tr w:rsidR="008136E4" w:rsidRPr="0034219D" w:rsidTr="004459B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136E4" w:rsidRPr="0034219D" w:rsidRDefault="008136E4" w:rsidP="008136E4">
            <w:pPr>
              <w:rPr>
                <w:rFonts w:ascii="Calibri" w:hAnsi="Calibri" w:cs="Calibri"/>
                <w:b/>
                <w:bCs/>
                <w:color w:val="00000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8136E4" w:rsidRPr="0034219D" w:rsidRDefault="008136E4" w:rsidP="008136E4">
            <w:pPr>
              <w:rPr>
                <w:rFonts w:ascii="Calibri" w:hAnsi="Calibri" w:cs="Calibri"/>
                <w:b/>
                <w:bCs/>
                <w:color w:val="000000"/>
              </w:rPr>
            </w:pP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rsidR="008136E4" w:rsidRPr="0034219D" w:rsidRDefault="008136E4" w:rsidP="008136E4">
            <w:pPr>
              <w:jc w:val="center"/>
              <w:rPr>
                <w:rFonts w:ascii="Calibri" w:hAnsi="Calibri" w:cs="Calibri"/>
                <w:b/>
                <w:bCs/>
                <w:color w:val="000000"/>
              </w:rPr>
            </w:pPr>
            <w:r w:rsidRPr="004459BD">
              <w:rPr>
                <w:b/>
                <w:bCs/>
                <w:color w:val="000000"/>
                <w:sz w:val="18"/>
                <w:szCs w:val="18"/>
              </w:rPr>
              <w:t>MİKTAR Sm3</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8136E4" w:rsidRPr="004459BD" w:rsidRDefault="008136E4" w:rsidP="008136E4">
            <w:pPr>
              <w:jc w:val="both"/>
              <w:rPr>
                <w:color w:val="000000"/>
                <w:sz w:val="18"/>
                <w:szCs w:val="18"/>
              </w:rPr>
            </w:pPr>
            <w:r w:rsidRPr="004459BD">
              <w:rPr>
                <w:color w:val="000000"/>
                <w:sz w:val="18"/>
                <w:szCs w:val="18"/>
              </w:rPr>
              <w:t>EKİM</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167.871</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58.748</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78.697</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18.554</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171.742</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8136E4" w:rsidRPr="004459BD" w:rsidRDefault="008136E4" w:rsidP="008136E4">
            <w:pPr>
              <w:jc w:val="both"/>
              <w:rPr>
                <w:color w:val="000000"/>
                <w:sz w:val="18"/>
                <w:szCs w:val="18"/>
              </w:rPr>
            </w:pPr>
            <w:r w:rsidRPr="004459BD">
              <w:rPr>
                <w:color w:val="000000"/>
                <w:sz w:val="18"/>
                <w:szCs w:val="18"/>
              </w:rPr>
              <w:t>KASIM</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656.213</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166.036</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211.765</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79.198</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440.262</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2025</w:t>
            </w:r>
          </w:p>
        </w:tc>
        <w:tc>
          <w:tcPr>
            <w:tcW w:w="1300" w:type="dxa"/>
            <w:tcBorders>
              <w:top w:val="nil"/>
              <w:left w:val="nil"/>
              <w:bottom w:val="single" w:sz="8" w:space="0" w:color="auto"/>
              <w:right w:val="single" w:sz="8" w:space="0" w:color="auto"/>
            </w:tcBorders>
            <w:shd w:val="clear" w:color="000000" w:fill="FFFFFF"/>
            <w:noWrap/>
            <w:vAlign w:val="center"/>
            <w:hideMark/>
          </w:tcPr>
          <w:p w:rsidR="008136E4" w:rsidRPr="004459BD" w:rsidRDefault="008136E4" w:rsidP="008136E4">
            <w:pPr>
              <w:jc w:val="both"/>
              <w:rPr>
                <w:color w:val="000000"/>
                <w:sz w:val="18"/>
                <w:szCs w:val="18"/>
              </w:rPr>
            </w:pPr>
            <w:r w:rsidRPr="004459BD">
              <w:rPr>
                <w:color w:val="000000"/>
                <w:sz w:val="18"/>
                <w:szCs w:val="18"/>
              </w:rPr>
              <w:t>ARALIK</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1.032.514</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224.361</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299.830</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135.978</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667.028</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8136E4" w:rsidRPr="004459BD" w:rsidRDefault="008136E4" w:rsidP="008136E4">
            <w:pPr>
              <w:jc w:val="both"/>
              <w:rPr>
                <w:color w:val="000000"/>
                <w:sz w:val="18"/>
                <w:szCs w:val="18"/>
              </w:rPr>
            </w:pPr>
            <w:r w:rsidRPr="004459BD">
              <w:rPr>
                <w:color w:val="000000"/>
                <w:sz w:val="18"/>
                <w:szCs w:val="18"/>
              </w:rPr>
              <w:t>OCAK</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240.583</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289.430</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138.109</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673.217</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8136E4" w:rsidRPr="004459BD" w:rsidRDefault="008136E4" w:rsidP="008136E4">
            <w:pPr>
              <w:jc w:val="both"/>
              <w:rPr>
                <w:color w:val="000000"/>
                <w:sz w:val="18"/>
                <w:szCs w:val="18"/>
              </w:rPr>
            </w:pPr>
            <w:r w:rsidRPr="004459BD">
              <w:rPr>
                <w:color w:val="000000"/>
                <w:sz w:val="18"/>
                <w:szCs w:val="18"/>
              </w:rPr>
              <w:t>ŞUBAT</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313.012</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334.913</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156.931</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785.384</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8136E4" w:rsidRPr="004459BD" w:rsidRDefault="008136E4" w:rsidP="008136E4">
            <w:pPr>
              <w:jc w:val="both"/>
              <w:rPr>
                <w:color w:val="000000"/>
                <w:sz w:val="18"/>
                <w:szCs w:val="18"/>
              </w:rPr>
            </w:pPr>
            <w:r w:rsidRPr="004459BD">
              <w:rPr>
                <w:color w:val="000000"/>
                <w:sz w:val="18"/>
                <w:szCs w:val="18"/>
              </w:rPr>
              <w:t>MART</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197.516</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225.675</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94.411</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518.361</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8136E4" w:rsidRPr="004459BD" w:rsidRDefault="008136E4" w:rsidP="008136E4">
            <w:pPr>
              <w:jc w:val="both"/>
              <w:rPr>
                <w:color w:val="000000"/>
                <w:sz w:val="18"/>
                <w:szCs w:val="18"/>
              </w:rPr>
            </w:pPr>
            <w:r w:rsidRPr="004459BD">
              <w:rPr>
                <w:color w:val="000000"/>
                <w:sz w:val="18"/>
                <w:szCs w:val="18"/>
              </w:rPr>
              <w:t>NİSAN</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161.525</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200.582</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80.923</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8136E4" w:rsidRPr="004459BD" w:rsidRDefault="008136E4" w:rsidP="008136E4">
            <w:pPr>
              <w:jc w:val="both"/>
              <w:rPr>
                <w:color w:val="000000"/>
                <w:sz w:val="18"/>
                <w:szCs w:val="18"/>
              </w:rPr>
            </w:pPr>
            <w:r w:rsidRPr="004459BD">
              <w:rPr>
                <w:color w:val="000000"/>
                <w:sz w:val="18"/>
                <w:szCs w:val="18"/>
              </w:rPr>
              <w:t>MAYIS</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44.188</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86.204</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19.982</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8136E4" w:rsidRPr="004459BD" w:rsidRDefault="008136E4" w:rsidP="008136E4">
            <w:pPr>
              <w:jc w:val="both"/>
              <w:rPr>
                <w:color w:val="000000"/>
                <w:sz w:val="18"/>
                <w:szCs w:val="18"/>
              </w:rPr>
            </w:pPr>
            <w:r w:rsidRPr="004459BD">
              <w:rPr>
                <w:color w:val="000000"/>
                <w:sz w:val="18"/>
                <w:szCs w:val="18"/>
              </w:rPr>
              <w:t>HAZİRAN</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13.762</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15.343</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6.209</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8136E4" w:rsidRPr="004459BD" w:rsidRDefault="008136E4" w:rsidP="008136E4">
            <w:pPr>
              <w:jc w:val="both"/>
              <w:rPr>
                <w:color w:val="000000"/>
                <w:sz w:val="18"/>
                <w:szCs w:val="18"/>
              </w:rPr>
            </w:pPr>
            <w:r w:rsidRPr="004459BD">
              <w:rPr>
                <w:color w:val="000000"/>
                <w:sz w:val="18"/>
                <w:szCs w:val="18"/>
              </w:rPr>
              <w:t>TEMMUZ</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12.896</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13.072</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5.594</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8136E4" w:rsidRPr="004459BD" w:rsidRDefault="008136E4" w:rsidP="008136E4">
            <w:pPr>
              <w:jc w:val="both"/>
              <w:rPr>
                <w:color w:val="000000"/>
                <w:sz w:val="18"/>
                <w:szCs w:val="18"/>
              </w:rPr>
            </w:pPr>
            <w:r w:rsidRPr="004459BD">
              <w:rPr>
                <w:color w:val="000000"/>
                <w:sz w:val="18"/>
                <w:szCs w:val="18"/>
              </w:rPr>
              <w:t>AĞUSTOS</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12.687</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12.232</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5.134</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2026</w:t>
            </w:r>
          </w:p>
        </w:tc>
        <w:tc>
          <w:tcPr>
            <w:tcW w:w="1300" w:type="dxa"/>
            <w:tcBorders>
              <w:top w:val="nil"/>
              <w:left w:val="nil"/>
              <w:bottom w:val="single" w:sz="8" w:space="0" w:color="auto"/>
              <w:right w:val="single" w:sz="8" w:space="0" w:color="auto"/>
            </w:tcBorders>
            <w:shd w:val="clear" w:color="auto" w:fill="auto"/>
            <w:noWrap/>
            <w:vAlign w:val="center"/>
            <w:hideMark/>
          </w:tcPr>
          <w:p w:rsidR="008136E4" w:rsidRPr="004459BD" w:rsidRDefault="008136E4" w:rsidP="008136E4">
            <w:pPr>
              <w:jc w:val="both"/>
              <w:rPr>
                <w:color w:val="000000"/>
                <w:sz w:val="18"/>
                <w:szCs w:val="18"/>
              </w:rPr>
            </w:pPr>
            <w:r w:rsidRPr="004459BD">
              <w:rPr>
                <w:color w:val="000000"/>
                <w:sz w:val="18"/>
                <w:szCs w:val="18"/>
              </w:rPr>
              <w:t>EYLÜL</w:t>
            </w:r>
          </w:p>
        </w:tc>
        <w:tc>
          <w:tcPr>
            <w:tcW w:w="14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c>
          <w:tcPr>
            <w:tcW w:w="15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14.234</w:t>
            </w:r>
          </w:p>
        </w:tc>
        <w:tc>
          <w:tcPr>
            <w:tcW w:w="172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23.722</w:t>
            </w:r>
          </w:p>
        </w:tc>
        <w:tc>
          <w:tcPr>
            <w:tcW w:w="128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6.165</w:t>
            </w:r>
          </w:p>
        </w:tc>
        <w:tc>
          <w:tcPr>
            <w:tcW w:w="1300" w:type="dxa"/>
            <w:tcBorders>
              <w:top w:val="nil"/>
              <w:left w:val="nil"/>
              <w:bottom w:val="single" w:sz="8" w:space="0" w:color="auto"/>
              <w:right w:val="single" w:sz="8" w:space="0" w:color="auto"/>
            </w:tcBorders>
            <w:shd w:val="clear" w:color="auto" w:fill="auto"/>
            <w:vAlign w:val="center"/>
            <w:hideMark/>
          </w:tcPr>
          <w:p w:rsidR="008136E4" w:rsidRPr="004459BD" w:rsidRDefault="008136E4" w:rsidP="008136E4">
            <w:pPr>
              <w:jc w:val="right"/>
              <w:rPr>
                <w:color w:val="000000"/>
                <w:sz w:val="18"/>
                <w:szCs w:val="18"/>
              </w:rPr>
            </w:pPr>
            <w:r w:rsidRPr="004459BD">
              <w:rPr>
                <w:color w:val="000000"/>
                <w:sz w:val="18"/>
                <w:szCs w:val="18"/>
              </w:rPr>
              <w:t>0</w:t>
            </w:r>
          </w:p>
        </w:tc>
      </w:tr>
      <w:tr w:rsidR="008136E4" w:rsidRPr="0034219D" w:rsidTr="004459BD">
        <w:trPr>
          <w:trHeight w:val="330"/>
        </w:trPr>
        <w:tc>
          <w:tcPr>
            <w:tcW w:w="960" w:type="dxa"/>
            <w:tcBorders>
              <w:top w:val="nil"/>
              <w:left w:val="single" w:sz="8" w:space="0" w:color="auto"/>
              <w:bottom w:val="single" w:sz="8" w:space="0" w:color="auto"/>
              <w:right w:val="single" w:sz="8" w:space="0" w:color="auto"/>
            </w:tcBorders>
            <w:shd w:val="clear" w:color="000000" w:fill="DDEBF7"/>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2026</w:t>
            </w:r>
          </w:p>
        </w:tc>
        <w:tc>
          <w:tcPr>
            <w:tcW w:w="1300" w:type="dxa"/>
            <w:tcBorders>
              <w:top w:val="nil"/>
              <w:left w:val="nil"/>
              <w:bottom w:val="single" w:sz="8" w:space="0" w:color="auto"/>
              <w:right w:val="single" w:sz="8" w:space="0" w:color="auto"/>
            </w:tcBorders>
            <w:shd w:val="clear" w:color="000000" w:fill="DDEBF7"/>
            <w:noWrap/>
            <w:vAlign w:val="center"/>
            <w:hideMark/>
          </w:tcPr>
          <w:p w:rsidR="008136E4" w:rsidRPr="004459BD" w:rsidRDefault="008136E4" w:rsidP="008136E4">
            <w:pPr>
              <w:jc w:val="both"/>
              <w:rPr>
                <w:b/>
                <w:bCs/>
                <w:color w:val="000000"/>
                <w:sz w:val="18"/>
                <w:szCs w:val="18"/>
              </w:rPr>
            </w:pPr>
            <w:r w:rsidRPr="004459BD">
              <w:rPr>
                <w:b/>
                <w:bCs/>
                <w:color w:val="000000"/>
                <w:sz w:val="18"/>
                <w:szCs w:val="18"/>
              </w:rPr>
              <w:t>TOPLAM</w:t>
            </w:r>
          </w:p>
        </w:tc>
        <w:tc>
          <w:tcPr>
            <w:tcW w:w="1480" w:type="dxa"/>
            <w:tcBorders>
              <w:top w:val="nil"/>
              <w:left w:val="nil"/>
              <w:bottom w:val="single" w:sz="8" w:space="0" w:color="auto"/>
              <w:right w:val="single" w:sz="8" w:space="0" w:color="auto"/>
            </w:tcBorders>
            <w:shd w:val="clear" w:color="000000" w:fill="DDEBF7"/>
            <w:vAlign w:val="center"/>
            <w:hideMark/>
          </w:tcPr>
          <w:p w:rsidR="008136E4" w:rsidRPr="004459BD" w:rsidRDefault="008136E4" w:rsidP="008136E4">
            <w:pPr>
              <w:jc w:val="right"/>
              <w:rPr>
                <w:b/>
                <w:bCs/>
                <w:color w:val="000000"/>
                <w:sz w:val="18"/>
                <w:szCs w:val="18"/>
              </w:rPr>
            </w:pPr>
            <w:r w:rsidRPr="004459BD">
              <w:rPr>
                <w:b/>
                <w:bCs/>
                <w:color w:val="000000"/>
                <w:sz w:val="18"/>
                <w:szCs w:val="18"/>
              </w:rPr>
              <w:t>1.856.598</w:t>
            </w:r>
          </w:p>
        </w:tc>
        <w:tc>
          <w:tcPr>
            <w:tcW w:w="1580" w:type="dxa"/>
            <w:tcBorders>
              <w:top w:val="nil"/>
              <w:left w:val="nil"/>
              <w:bottom w:val="single" w:sz="8" w:space="0" w:color="auto"/>
              <w:right w:val="single" w:sz="8" w:space="0" w:color="auto"/>
            </w:tcBorders>
            <w:shd w:val="clear" w:color="000000" w:fill="DDEBF7"/>
            <w:vAlign w:val="center"/>
            <w:hideMark/>
          </w:tcPr>
          <w:p w:rsidR="008136E4" w:rsidRPr="004459BD" w:rsidRDefault="008136E4" w:rsidP="008136E4">
            <w:pPr>
              <w:jc w:val="right"/>
              <w:rPr>
                <w:b/>
                <w:bCs/>
                <w:color w:val="000000"/>
                <w:sz w:val="18"/>
                <w:szCs w:val="18"/>
              </w:rPr>
            </w:pPr>
            <w:r w:rsidRPr="004459BD">
              <w:rPr>
                <w:b/>
                <w:bCs/>
                <w:color w:val="000000"/>
                <w:sz w:val="18"/>
                <w:szCs w:val="18"/>
              </w:rPr>
              <w:t>1.459.549</w:t>
            </w:r>
          </w:p>
        </w:tc>
        <w:tc>
          <w:tcPr>
            <w:tcW w:w="1720" w:type="dxa"/>
            <w:tcBorders>
              <w:top w:val="nil"/>
              <w:left w:val="nil"/>
              <w:bottom w:val="single" w:sz="8" w:space="0" w:color="auto"/>
              <w:right w:val="single" w:sz="8" w:space="0" w:color="auto"/>
            </w:tcBorders>
            <w:shd w:val="clear" w:color="000000" w:fill="DDEBF7"/>
            <w:vAlign w:val="center"/>
            <w:hideMark/>
          </w:tcPr>
          <w:p w:rsidR="008136E4" w:rsidRPr="004459BD" w:rsidRDefault="008136E4" w:rsidP="008136E4">
            <w:pPr>
              <w:jc w:val="right"/>
              <w:rPr>
                <w:b/>
                <w:bCs/>
                <w:color w:val="000000"/>
                <w:sz w:val="18"/>
                <w:szCs w:val="18"/>
              </w:rPr>
            </w:pPr>
            <w:r w:rsidRPr="004459BD">
              <w:rPr>
                <w:b/>
                <w:bCs/>
                <w:color w:val="000000"/>
                <w:sz w:val="18"/>
                <w:szCs w:val="18"/>
              </w:rPr>
              <w:t>1.791.466</w:t>
            </w:r>
          </w:p>
        </w:tc>
        <w:tc>
          <w:tcPr>
            <w:tcW w:w="1280" w:type="dxa"/>
            <w:tcBorders>
              <w:top w:val="nil"/>
              <w:left w:val="nil"/>
              <w:bottom w:val="single" w:sz="8" w:space="0" w:color="auto"/>
              <w:right w:val="single" w:sz="8" w:space="0" w:color="auto"/>
            </w:tcBorders>
            <w:shd w:val="clear" w:color="000000" w:fill="DDEBF7"/>
            <w:vAlign w:val="center"/>
            <w:hideMark/>
          </w:tcPr>
          <w:p w:rsidR="008136E4" w:rsidRPr="004459BD" w:rsidRDefault="008136E4" w:rsidP="008136E4">
            <w:pPr>
              <w:jc w:val="right"/>
              <w:rPr>
                <w:b/>
                <w:bCs/>
                <w:color w:val="000000"/>
                <w:sz w:val="18"/>
                <w:szCs w:val="18"/>
              </w:rPr>
            </w:pPr>
            <w:r w:rsidRPr="004459BD">
              <w:rPr>
                <w:b/>
                <w:bCs/>
                <w:color w:val="000000"/>
                <w:sz w:val="18"/>
                <w:szCs w:val="18"/>
              </w:rPr>
              <w:t>747.187</w:t>
            </w:r>
          </w:p>
        </w:tc>
        <w:tc>
          <w:tcPr>
            <w:tcW w:w="1300" w:type="dxa"/>
            <w:tcBorders>
              <w:top w:val="nil"/>
              <w:left w:val="nil"/>
              <w:bottom w:val="single" w:sz="8" w:space="0" w:color="auto"/>
              <w:right w:val="single" w:sz="8" w:space="0" w:color="auto"/>
            </w:tcBorders>
            <w:shd w:val="clear" w:color="000000" w:fill="DDEBF7"/>
            <w:vAlign w:val="center"/>
            <w:hideMark/>
          </w:tcPr>
          <w:p w:rsidR="008136E4" w:rsidRPr="004459BD" w:rsidRDefault="008136E4" w:rsidP="008136E4">
            <w:pPr>
              <w:jc w:val="right"/>
              <w:rPr>
                <w:b/>
                <w:bCs/>
                <w:color w:val="000000"/>
                <w:sz w:val="18"/>
                <w:szCs w:val="18"/>
              </w:rPr>
            </w:pPr>
            <w:r w:rsidRPr="004459BD">
              <w:rPr>
                <w:b/>
                <w:bCs/>
                <w:color w:val="000000"/>
                <w:sz w:val="18"/>
                <w:szCs w:val="18"/>
              </w:rPr>
              <w:t>3.255.994</w:t>
            </w:r>
          </w:p>
        </w:tc>
      </w:tr>
      <w:tr w:rsidR="008136E4" w:rsidRPr="0034219D" w:rsidTr="004459BD">
        <w:trPr>
          <w:trHeight w:val="330"/>
        </w:trPr>
        <w:tc>
          <w:tcPr>
            <w:tcW w:w="960" w:type="dxa"/>
            <w:tcBorders>
              <w:top w:val="nil"/>
              <w:left w:val="nil"/>
              <w:bottom w:val="single" w:sz="8" w:space="0" w:color="auto"/>
              <w:right w:val="nil"/>
            </w:tcBorders>
            <w:shd w:val="clear" w:color="auto" w:fill="auto"/>
            <w:noWrap/>
            <w:vAlign w:val="center"/>
            <w:hideMark/>
          </w:tcPr>
          <w:p w:rsidR="008136E4" w:rsidRPr="0034219D" w:rsidRDefault="008136E4" w:rsidP="008136E4">
            <w:pPr>
              <w:jc w:val="both"/>
              <w:rPr>
                <w:rFonts w:ascii="Calibri" w:hAnsi="Calibri" w:cs="Calibri"/>
                <w:b/>
                <w:bCs/>
                <w:color w:val="000000"/>
              </w:rPr>
            </w:pPr>
            <w:r w:rsidRPr="0034219D">
              <w:rPr>
                <w:rFonts w:ascii="Calibri" w:hAnsi="Calibri" w:cs="Calibri"/>
                <w:b/>
                <w:bCs/>
                <w:color w:val="000000"/>
              </w:rPr>
              <w:lastRenderedPageBreak/>
              <w:t> </w:t>
            </w:r>
          </w:p>
        </w:tc>
        <w:tc>
          <w:tcPr>
            <w:tcW w:w="1300" w:type="dxa"/>
            <w:tcBorders>
              <w:top w:val="nil"/>
              <w:left w:val="nil"/>
              <w:bottom w:val="single" w:sz="8" w:space="0" w:color="auto"/>
              <w:right w:val="nil"/>
            </w:tcBorders>
            <w:shd w:val="clear" w:color="auto" w:fill="auto"/>
            <w:noWrap/>
            <w:vAlign w:val="center"/>
            <w:hideMark/>
          </w:tcPr>
          <w:p w:rsidR="008136E4" w:rsidRPr="0034219D" w:rsidRDefault="008136E4" w:rsidP="008136E4">
            <w:pPr>
              <w:jc w:val="both"/>
              <w:rPr>
                <w:rFonts w:ascii="Calibri" w:hAnsi="Calibri" w:cs="Calibri"/>
                <w:b/>
                <w:bCs/>
                <w:color w:val="000000"/>
              </w:rPr>
            </w:pPr>
            <w:r w:rsidRPr="0034219D">
              <w:rPr>
                <w:rFonts w:ascii="Calibri" w:hAnsi="Calibri" w:cs="Calibri"/>
                <w:b/>
                <w:bCs/>
                <w:color w:val="000000"/>
              </w:rPr>
              <w:t> </w:t>
            </w:r>
          </w:p>
        </w:tc>
        <w:tc>
          <w:tcPr>
            <w:tcW w:w="1480" w:type="dxa"/>
            <w:tcBorders>
              <w:top w:val="nil"/>
              <w:left w:val="nil"/>
              <w:bottom w:val="single" w:sz="8" w:space="0" w:color="auto"/>
              <w:right w:val="nil"/>
            </w:tcBorders>
            <w:shd w:val="clear" w:color="auto" w:fill="auto"/>
            <w:vAlign w:val="center"/>
            <w:hideMark/>
          </w:tcPr>
          <w:p w:rsidR="008136E4" w:rsidRPr="0034219D" w:rsidRDefault="008136E4" w:rsidP="008136E4">
            <w:pPr>
              <w:jc w:val="both"/>
              <w:rPr>
                <w:rFonts w:ascii="Calibri" w:hAnsi="Calibri" w:cs="Calibri"/>
                <w:b/>
                <w:bCs/>
                <w:color w:val="FF0000"/>
              </w:rPr>
            </w:pPr>
            <w:r w:rsidRPr="0034219D">
              <w:rPr>
                <w:rFonts w:ascii="Calibri" w:hAnsi="Calibri" w:cs="Calibri"/>
                <w:b/>
                <w:bCs/>
                <w:color w:val="FF0000"/>
              </w:rPr>
              <w:t> </w:t>
            </w:r>
          </w:p>
        </w:tc>
        <w:tc>
          <w:tcPr>
            <w:tcW w:w="1580" w:type="dxa"/>
            <w:tcBorders>
              <w:top w:val="nil"/>
              <w:left w:val="nil"/>
              <w:bottom w:val="nil"/>
              <w:right w:val="nil"/>
            </w:tcBorders>
            <w:shd w:val="clear" w:color="auto" w:fill="auto"/>
            <w:vAlign w:val="center"/>
            <w:hideMark/>
          </w:tcPr>
          <w:p w:rsidR="008136E4" w:rsidRPr="0034219D" w:rsidRDefault="008136E4" w:rsidP="008136E4">
            <w:pPr>
              <w:jc w:val="both"/>
              <w:rPr>
                <w:rFonts w:ascii="Calibri" w:hAnsi="Calibri" w:cs="Calibri"/>
                <w:b/>
                <w:bCs/>
                <w:color w:val="FF0000"/>
              </w:rPr>
            </w:pPr>
          </w:p>
        </w:tc>
        <w:tc>
          <w:tcPr>
            <w:tcW w:w="172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c>
          <w:tcPr>
            <w:tcW w:w="128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c>
          <w:tcPr>
            <w:tcW w:w="130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r>
      <w:tr w:rsidR="008136E4" w:rsidRPr="0034219D" w:rsidTr="004459BD">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136E4" w:rsidRPr="0034219D" w:rsidRDefault="008136E4" w:rsidP="008136E4">
            <w:pPr>
              <w:jc w:val="both"/>
              <w:rPr>
                <w:rFonts w:ascii="Calibri" w:hAnsi="Calibri" w:cs="Calibri"/>
                <w:b/>
                <w:bCs/>
                <w:color w:val="000000"/>
              </w:rPr>
            </w:pPr>
            <w:r w:rsidRPr="0034219D">
              <w:rPr>
                <w:rFonts w:ascii="Calibri" w:hAnsi="Calibri" w:cs="Calibri"/>
                <w:b/>
                <w:bCs/>
                <w:color w:val="000000"/>
              </w:rPr>
              <w:t>GENEL TOPLAM</w:t>
            </w:r>
          </w:p>
        </w:tc>
        <w:tc>
          <w:tcPr>
            <w:tcW w:w="1480" w:type="dxa"/>
            <w:tcBorders>
              <w:top w:val="nil"/>
              <w:left w:val="nil"/>
              <w:bottom w:val="single" w:sz="8" w:space="0" w:color="auto"/>
              <w:right w:val="single" w:sz="8" w:space="0" w:color="auto"/>
            </w:tcBorders>
            <w:shd w:val="clear" w:color="auto" w:fill="auto"/>
            <w:vAlign w:val="center"/>
            <w:hideMark/>
          </w:tcPr>
          <w:p w:rsidR="008136E4" w:rsidRPr="0034219D" w:rsidRDefault="008136E4" w:rsidP="008136E4">
            <w:pPr>
              <w:jc w:val="right"/>
              <w:rPr>
                <w:rFonts w:ascii="Calibri" w:hAnsi="Calibri" w:cs="Calibri"/>
                <w:b/>
                <w:bCs/>
                <w:color w:val="000000"/>
              </w:rPr>
            </w:pPr>
            <w:r>
              <w:rPr>
                <w:rFonts w:ascii="Calibri" w:hAnsi="Calibri" w:cs="Calibri"/>
                <w:b/>
                <w:bCs/>
                <w:color w:val="000000"/>
              </w:rPr>
              <w:t>9.110</w:t>
            </w:r>
            <w:r w:rsidRPr="0034219D">
              <w:rPr>
                <w:rFonts w:ascii="Calibri" w:hAnsi="Calibri" w:cs="Calibri"/>
                <w:b/>
                <w:bCs/>
                <w:color w:val="000000"/>
              </w:rPr>
              <w:t>.</w:t>
            </w:r>
            <w:r>
              <w:rPr>
                <w:rFonts w:ascii="Calibri" w:hAnsi="Calibri" w:cs="Calibri"/>
                <w:b/>
                <w:bCs/>
                <w:color w:val="000000"/>
              </w:rPr>
              <w:t>794</w:t>
            </w:r>
          </w:p>
        </w:tc>
        <w:tc>
          <w:tcPr>
            <w:tcW w:w="1580" w:type="dxa"/>
            <w:tcBorders>
              <w:top w:val="nil"/>
              <w:left w:val="nil"/>
              <w:bottom w:val="nil"/>
              <w:right w:val="nil"/>
            </w:tcBorders>
            <w:shd w:val="clear" w:color="auto" w:fill="auto"/>
            <w:vAlign w:val="center"/>
            <w:hideMark/>
          </w:tcPr>
          <w:p w:rsidR="008136E4" w:rsidRPr="0034219D" w:rsidRDefault="008136E4" w:rsidP="008136E4">
            <w:pPr>
              <w:jc w:val="right"/>
              <w:rPr>
                <w:rFonts w:ascii="Calibri" w:hAnsi="Calibri" w:cs="Calibri"/>
                <w:b/>
                <w:bCs/>
                <w:color w:val="000000"/>
              </w:rPr>
            </w:pPr>
          </w:p>
        </w:tc>
        <w:tc>
          <w:tcPr>
            <w:tcW w:w="172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c>
          <w:tcPr>
            <w:tcW w:w="128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c>
          <w:tcPr>
            <w:tcW w:w="130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r>
      <w:tr w:rsidR="008136E4" w:rsidRPr="0034219D" w:rsidTr="004459BD">
        <w:trPr>
          <w:trHeight w:val="315"/>
        </w:trPr>
        <w:tc>
          <w:tcPr>
            <w:tcW w:w="96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c>
          <w:tcPr>
            <w:tcW w:w="130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c>
          <w:tcPr>
            <w:tcW w:w="1480" w:type="dxa"/>
            <w:tcBorders>
              <w:top w:val="nil"/>
              <w:left w:val="nil"/>
              <w:bottom w:val="nil"/>
              <w:right w:val="nil"/>
            </w:tcBorders>
            <w:shd w:val="clear" w:color="auto" w:fill="auto"/>
            <w:vAlign w:val="center"/>
            <w:hideMark/>
          </w:tcPr>
          <w:p w:rsidR="008136E4" w:rsidRPr="0034219D" w:rsidRDefault="008136E4" w:rsidP="008136E4">
            <w:pPr>
              <w:rPr>
                <w:sz w:val="20"/>
                <w:szCs w:val="20"/>
              </w:rPr>
            </w:pPr>
          </w:p>
        </w:tc>
        <w:tc>
          <w:tcPr>
            <w:tcW w:w="1580" w:type="dxa"/>
            <w:tcBorders>
              <w:top w:val="nil"/>
              <w:left w:val="nil"/>
              <w:bottom w:val="nil"/>
              <w:right w:val="nil"/>
            </w:tcBorders>
            <w:shd w:val="clear" w:color="auto" w:fill="auto"/>
            <w:vAlign w:val="center"/>
            <w:hideMark/>
          </w:tcPr>
          <w:p w:rsidR="008136E4" w:rsidRPr="0034219D" w:rsidRDefault="008136E4" w:rsidP="008136E4">
            <w:pPr>
              <w:rPr>
                <w:sz w:val="20"/>
                <w:szCs w:val="20"/>
              </w:rPr>
            </w:pPr>
          </w:p>
        </w:tc>
        <w:tc>
          <w:tcPr>
            <w:tcW w:w="172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c>
          <w:tcPr>
            <w:tcW w:w="128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c>
          <w:tcPr>
            <w:tcW w:w="130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r>
      <w:tr w:rsidR="008136E4" w:rsidRPr="0034219D" w:rsidTr="004459BD">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8136E4" w:rsidRPr="0034219D" w:rsidRDefault="008136E4" w:rsidP="008136E4">
            <w:pPr>
              <w:jc w:val="both"/>
              <w:rPr>
                <w:rFonts w:ascii="Calibri" w:hAnsi="Calibri" w:cs="Calibri"/>
                <w:b/>
                <w:bCs/>
                <w:color w:val="000000"/>
              </w:rPr>
            </w:pPr>
            <w:r w:rsidRPr="0034219D">
              <w:rPr>
                <w:rFonts w:ascii="Calibri" w:hAnsi="Calibri" w:cs="Calibri"/>
                <w:b/>
                <w:bCs/>
                <w:color w:val="000000"/>
              </w:rPr>
              <w:t>SÖZLEŞME TOPLAMI</w:t>
            </w:r>
          </w:p>
        </w:tc>
        <w:tc>
          <w:tcPr>
            <w:tcW w:w="1480" w:type="dxa"/>
            <w:tcBorders>
              <w:top w:val="single" w:sz="8" w:space="0" w:color="auto"/>
              <w:left w:val="nil"/>
              <w:bottom w:val="single" w:sz="8" w:space="0" w:color="auto"/>
              <w:right w:val="single" w:sz="8" w:space="0" w:color="auto"/>
            </w:tcBorders>
            <w:shd w:val="clear" w:color="000000" w:fill="DDEBF7"/>
            <w:noWrap/>
            <w:vAlign w:val="center"/>
            <w:hideMark/>
          </w:tcPr>
          <w:p w:rsidR="008136E4" w:rsidRPr="0034219D" w:rsidRDefault="008136E4" w:rsidP="008136E4">
            <w:pPr>
              <w:jc w:val="right"/>
              <w:rPr>
                <w:rFonts w:ascii="Calibri" w:hAnsi="Calibri" w:cs="Calibri"/>
                <w:b/>
                <w:bCs/>
                <w:color w:val="000000"/>
              </w:rPr>
            </w:pPr>
            <w:r>
              <w:rPr>
                <w:rFonts w:ascii="Calibri" w:hAnsi="Calibri" w:cs="Calibri"/>
                <w:b/>
                <w:bCs/>
                <w:color w:val="000000"/>
              </w:rPr>
              <w:t>9.110</w:t>
            </w:r>
            <w:r w:rsidRPr="0034219D">
              <w:rPr>
                <w:rFonts w:ascii="Calibri" w:hAnsi="Calibri" w:cs="Calibri"/>
                <w:b/>
                <w:bCs/>
                <w:color w:val="000000"/>
              </w:rPr>
              <w:t>.</w:t>
            </w:r>
            <w:r>
              <w:rPr>
                <w:rFonts w:ascii="Calibri" w:hAnsi="Calibri" w:cs="Calibri"/>
                <w:b/>
                <w:bCs/>
                <w:color w:val="000000"/>
              </w:rPr>
              <w:t>794</w:t>
            </w:r>
          </w:p>
        </w:tc>
        <w:tc>
          <w:tcPr>
            <w:tcW w:w="1580" w:type="dxa"/>
            <w:tcBorders>
              <w:top w:val="nil"/>
              <w:left w:val="nil"/>
              <w:bottom w:val="nil"/>
              <w:right w:val="nil"/>
            </w:tcBorders>
            <w:shd w:val="clear" w:color="auto" w:fill="auto"/>
            <w:vAlign w:val="center"/>
            <w:hideMark/>
          </w:tcPr>
          <w:p w:rsidR="008136E4" w:rsidRPr="0034219D" w:rsidRDefault="008136E4" w:rsidP="008136E4">
            <w:pPr>
              <w:jc w:val="right"/>
              <w:rPr>
                <w:rFonts w:ascii="Calibri" w:hAnsi="Calibri" w:cs="Calibri"/>
                <w:b/>
                <w:bCs/>
                <w:color w:val="000000"/>
              </w:rPr>
            </w:pPr>
          </w:p>
        </w:tc>
        <w:tc>
          <w:tcPr>
            <w:tcW w:w="172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c>
          <w:tcPr>
            <w:tcW w:w="128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c>
          <w:tcPr>
            <w:tcW w:w="1300" w:type="dxa"/>
            <w:tcBorders>
              <w:top w:val="nil"/>
              <w:left w:val="nil"/>
              <w:bottom w:val="nil"/>
              <w:right w:val="nil"/>
            </w:tcBorders>
            <w:shd w:val="clear" w:color="auto" w:fill="auto"/>
            <w:noWrap/>
            <w:vAlign w:val="bottom"/>
            <w:hideMark/>
          </w:tcPr>
          <w:p w:rsidR="008136E4" w:rsidRPr="0034219D" w:rsidRDefault="008136E4" w:rsidP="008136E4">
            <w:pPr>
              <w:rPr>
                <w:sz w:val="20"/>
                <w:szCs w:val="20"/>
              </w:rPr>
            </w:pPr>
          </w:p>
        </w:tc>
      </w:tr>
    </w:tbl>
    <w:p w:rsidR="00F01261" w:rsidRDefault="00564980" w:rsidP="00F31F63">
      <w:pPr>
        <w:snapToGrid w:val="0"/>
        <w:jc w:val="both"/>
        <w:rPr>
          <w:sz w:val="20"/>
          <w:szCs w:val="20"/>
        </w:rPr>
      </w:pPr>
      <w:r>
        <w:fldChar w:fldCharType="begin"/>
      </w:r>
      <w:r>
        <w:instrText xml:space="preserve"> LINK </w:instrText>
      </w:r>
      <w:r w:rsidR="00F01261">
        <w:instrText xml:space="preserve">Excel.Sheet.12 "C:\\Users\\palce001\\Documents\\CNG\\2022-2026 CNG Tüketim_Rev 1.xlsx" "ihale_Baklan dahil!R1C1:R20C8" </w:instrText>
      </w:r>
      <w:r>
        <w:instrText xml:space="preserve">\a \f 4 \h  \* MERGEFORMAT </w:instrText>
      </w:r>
      <w:r>
        <w:fldChar w:fldCharType="separate"/>
      </w:r>
    </w:p>
    <w:p w:rsidR="00F31F63" w:rsidRDefault="00564980" w:rsidP="00F31F63">
      <w:pPr>
        <w:snapToGrid w:val="0"/>
        <w:jc w:val="both"/>
        <w:rPr>
          <w:rFonts w:ascii="Cambria" w:hAnsi="Cambria"/>
        </w:rPr>
      </w:pPr>
      <w:r>
        <w:rPr>
          <w:rFonts w:ascii="Cambria" w:hAnsi="Cambria"/>
        </w:rPr>
        <w:fldChar w:fldCharType="end"/>
      </w:r>
    </w:p>
    <w:p w:rsidR="00F31F63" w:rsidRDefault="00F31F63" w:rsidP="00F31F63">
      <w:pPr>
        <w:snapToGrid w:val="0"/>
        <w:jc w:val="both"/>
        <w:rPr>
          <w:rFonts w:ascii="Cambria" w:hAnsi="Cambria"/>
        </w:rPr>
      </w:pPr>
    </w:p>
    <w:p w:rsidR="00DB642C" w:rsidRDefault="00F31F63" w:rsidP="00F5676F">
      <w:pPr>
        <w:snapToGrid w:val="0"/>
        <w:jc w:val="both"/>
        <w:rPr>
          <w:rFonts w:ascii="Cambria" w:hAnsi="Cambria"/>
        </w:rPr>
        <w:sectPr w:rsidR="00DB642C" w:rsidSect="00F31F63">
          <w:type w:val="continuous"/>
          <w:pgSz w:w="11906" w:h="16838" w:code="9"/>
          <w:pgMar w:top="1418" w:right="1418" w:bottom="1418" w:left="1418" w:header="709" w:footer="709" w:gutter="0"/>
          <w:cols w:space="708"/>
          <w:titlePg/>
          <w:docGrid w:linePitch="360"/>
        </w:sectPr>
      </w:pPr>
      <w:r>
        <w:rPr>
          <w:rFonts w:ascii="Cambria" w:hAnsi="Cambria"/>
        </w:rPr>
        <w:t xml:space="preserve">CNG Toplam Alım Miktarı </w:t>
      </w:r>
      <w:r w:rsidR="008136E4">
        <w:rPr>
          <w:rFonts w:ascii="Calibri" w:hAnsi="Calibri" w:cs="Calibri"/>
          <w:b/>
          <w:bCs/>
          <w:color w:val="000000"/>
        </w:rPr>
        <w:t>9.110</w:t>
      </w:r>
      <w:r w:rsidR="008136E4" w:rsidRPr="0034219D">
        <w:rPr>
          <w:rFonts w:ascii="Calibri" w:hAnsi="Calibri" w:cs="Calibri"/>
          <w:b/>
          <w:bCs/>
          <w:color w:val="000000"/>
        </w:rPr>
        <w:t>.</w:t>
      </w:r>
      <w:r w:rsidR="008136E4">
        <w:rPr>
          <w:rFonts w:ascii="Calibri" w:hAnsi="Calibri" w:cs="Calibri"/>
          <w:b/>
          <w:bCs/>
          <w:color w:val="000000"/>
        </w:rPr>
        <w:t>794</w:t>
      </w:r>
      <w:r w:rsidRPr="00BB0ADA">
        <w:rPr>
          <w:rFonts w:ascii="Cambria" w:hAnsi="Cambria"/>
          <w:b/>
        </w:rPr>
        <w:t>Sm</w:t>
      </w:r>
      <w:r w:rsidRPr="00BB0ADA">
        <w:rPr>
          <w:rFonts w:ascii="Cambria" w:hAnsi="Cambria"/>
          <w:b/>
          <w:vertAlign w:val="superscript"/>
        </w:rPr>
        <w:t>3</w:t>
      </w:r>
      <w:r w:rsidR="00207AF4">
        <w:rPr>
          <w:rFonts w:ascii="Cambria" w:hAnsi="Cambria"/>
        </w:rPr>
        <w:t xml:space="preserve"> olacaktır</w:t>
      </w:r>
    </w:p>
    <w:p w:rsidR="00F5676F" w:rsidRPr="00486384" w:rsidRDefault="00F5676F" w:rsidP="00F5676F">
      <w:pPr>
        <w:spacing w:before="120" w:after="120"/>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Enerya’ya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Sözleşme konusu işte</w:t>
      </w:r>
      <w:r w:rsidR="00207AF4" w:rsidRPr="00207AF4">
        <w:rPr>
          <w:rFonts w:asciiTheme="majorHAnsi" w:hAnsiTheme="majorHAnsi" w:cs="Tahoma"/>
          <w:color w:val="FF0000"/>
          <w:sz w:val="22"/>
          <w:szCs w:val="22"/>
        </w:rPr>
        <w:t xml:space="preserve"> </w:t>
      </w:r>
      <w:r w:rsidR="00207AF4" w:rsidRPr="00207AF4">
        <w:rPr>
          <w:rFonts w:asciiTheme="majorHAnsi" w:hAnsiTheme="majorHAnsi" w:cs="Tahoma"/>
          <w:color w:val="000000"/>
          <w:sz w:val="22"/>
          <w:szCs w:val="22"/>
        </w:rPr>
        <w:t>nakliye işi hariç</w:t>
      </w:r>
      <w:bookmarkStart w:id="36" w:name="_GoBack"/>
      <w:bookmarkEnd w:id="36"/>
      <w:r w:rsidRPr="0081013E">
        <w:rPr>
          <w:rFonts w:asciiTheme="majorHAnsi" w:hAnsiTheme="majorHAnsi" w:cs="Tahoma"/>
          <w:color w:val="000000"/>
          <w:sz w:val="22"/>
          <w:szCs w:val="22"/>
        </w:rPr>
        <w:t xml:space="preserv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lastRenderedPageBreak/>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4"/>
      <w:bookmarkEnd w:id="35"/>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705CBC"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4828F6">
        <w:rPr>
          <w:rFonts w:asciiTheme="majorHAnsi" w:hAnsiTheme="majorHAnsi" w:cs="Tahoma"/>
          <w:b/>
          <w:color w:val="000000"/>
          <w:sz w:val="22"/>
          <w:szCs w:val="22"/>
        </w:rPr>
        <w:t>DENİZLİ</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bookmarkEnd w:id="57"/>
    <w:bookmarkEnd w:id="58"/>
    <w:bookmarkEnd w:id="59"/>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9351B" w:rsidRPr="008B1D17" w:rsidRDefault="0019351B" w:rsidP="0019351B">
      <w:pPr>
        <w:spacing w:before="120" w:after="120"/>
        <w:jc w:val="both"/>
        <w:rPr>
          <w:rFonts w:ascii="Cambria" w:hAnsi="Cambria" w:cstheme="minorHAnsi"/>
          <w:color w:val="000000"/>
          <w:sz w:val="22"/>
          <w:szCs w:val="22"/>
        </w:rPr>
      </w:pPr>
      <w:r>
        <w:rPr>
          <w:rFonts w:ascii="Cambria" w:hAnsi="Cambria" w:cstheme="minorHAnsi"/>
          <w:color w:val="000000"/>
          <w:sz w:val="22"/>
          <w:szCs w:val="22"/>
        </w:rPr>
        <w:t xml:space="preserve">Denizli ili sınırlarında bulunan </w:t>
      </w:r>
      <w:r w:rsidR="004459BD">
        <w:rPr>
          <w:rFonts w:ascii="Cambria" w:hAnsi="Cambria" w:cstheme="minorHAnsi"/>
          <w:color w:val="000000"/>
          <w:sz w:val="22"/>
          <w:szCs w:val="22"/>
        </w:rPr>
        <w:t>Denizli ili sınırlarında bulunan Buldan, Çal, Çameli, Bozkurt(İnceler), Kale, ilçeleri</w:t>
      </w:r>
    </w:p>
    <w:p w:rsidR="00D7254C" w:rsidRDefault="00D7254C" w:rsidP="0019351B">
      <w:pPr>
        <w:spacing w:before="120" w:after="120"/>
        <w:jc w:val="both"/>
        <w:rPr>
          <w:rFonts w:ascii="Cambria" w:hAnsi="Cambria"/>
        </w:rPr>
      </w:pPr>
      <w:r>
        <w:rPr>
          <w:rFonts w:ascii="Cambria" w:hAnsi="Cambria"/>
        </w:rPr>
        <w:t xml:space="preserve">CNG Toplam Alım Miktarı </w:t>
      </w:r>
      <w:r w:rsidR="008B1D17" w:rsidRPr="008B1D17">
        <w:rPr>
          <w:rFonts w:ascii="Cambria" w:hAnsi="Cambria"/>
          <w:b/>
          <w:bCs/>
        </w:rPr>
        <w:t>9.110.794</w:t>
      </w:r>
      <w:r w:rsidR="008B1D17">
        <w:rPr>
          <w:rFonts w:ascii="Cambria" w:hAnsi="Cambria"/>
          <w:b/>
          <w:bCs/>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192" w:rsidRDefault="00155192">
      <w:r>
        <w:separator/>
      </w:r>
    </w:p>
  </w:endnote>
  <w:endnote w:type="continuationSeparator" w:id="0">
    <w:p w:rsidR="00155192" w:rsidRDefault="0015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BD" w:rsidRDefault="004459BD" w:rsidP="001926C8">
    <w:pPr>
      <w:framePr w:wrap="around" w:vAnchor="text" w:hAnchor="margin" w:xAlign="center" w:y="1"/>
      <w:rPr>
        <w:rStyle w:val="SayfaNumaras"/>
        <w:rFonts w:ascii="Microsoft Sans Serif" w:hAnsi="Microsoft Sans Serif" w:cs="Microsoft Sans Serif"/>
        <w:b/>
        <w:color w:val="000000"/>
        <w:sz w:val="17"/>
      </w:rPr>
    </w:pPr>
    <w:bookmarkStart w:id="23" w:name="aliashHeaderTagBlack2FooterEvenPages"/>
    <w:bookmarkEnd w:id="23"/>
  </w:p>
  <w:p w:rsidR="004459BD" w:rsidRDefault="004459BD" w:rsidP="000E405C">
    <w:pPr>
      <w:framePr w:wrap="around" w:vAnchor="text" w:hAnchor="margin" w:xAlign="center" w:y="1"/>
    </w:pPr>
  </w:p>
  <w:p w:rsidR="004459BD" w:rsidRDefault="004459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BD" w:rsidRDefault="004459BD" w:rsidP="001926C8">
    <w:pPr>
      <w:rPr>
        <w:rFonts w:ascii="Microsoft Sans Serif" w:hAnsi="Microsoft Sans Serif" w:cs="Microsoft Sans Serif"/>
        <w:b/>
        <w:color w:val="000000"/>
        <w:sz w:val="17"/>
      </w:rPr>
    </w:pPr>
    <w:bookmarkStart w:id="60" w:name="aliashHeaderTagBlack6FooterPrimary"/>
    <w:bookmarkEnd w:id="60"/>
  </w:p>
  <w:p w:rsidR="004459BD" w:rsidRPr="00554B6C" w:rsidRDefault="004459BD"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192" w:rsidRDefault="00155192">
      <w:r>
        <w:separator/>
      </w:r>
    </w:p>
  </w:footnote>
  <w:footnote w:type="continuationSeparator" w:id="0">
    <w:p w:rsidR="00155192" w:rsidRDefault="00155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D1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61DF"/>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C7C4B"/>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92"/>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51B"/>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317"/>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176"/>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AF4"/>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6E3"/>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ABD"/>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256"/>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3512"/>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01B"/>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765"/>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6139"/>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6C8"/>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254"/>
    <w:rsid w:val="0043683A"/>
    <w:rsid w:val="004371BE"/>
    <w:rsid w:val="004374DD"/>
    <w:rsid w:val="00441345"/>
    <w:rsid w:val="00441705"/>
    <w:rsid w:val="00441CDC"/>
    <w:rsid w:val="00441D0E"/>
    <w:rsid w:val="00442058"/>
    <w:rsid w:val="00442418"/>
    <w:rsid w:val="00442597"/>
    <w:rsid w:val="00442654"/>
    <w:rsid w:val="004459BD"/>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28F6"/>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804"/>
    <w:rsid w:val="00500915"/>
    <w:rsid w:val="005014E4"/>
    <w:rsid w:val="00501543"/>
    <w:rsid w:val="00501772"/>
    <w:rsid w:val="00501F2F"/>
    <w:rsid w:val="0050206E"/>
    <w:rsid w:val="005026AD"/>
    <w:rsid w:val="00502AB7"/>
    <w:rsid w:val="005031C7"/>
    <w:rsid w:val="005038F6"/>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4980"/>
    <w:rsid w:val="005652F5"/>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34F"/>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585"/>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572"/>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31B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3E"/>
    <w:rsid w:val="005E0FAF"/>
    <w:rsid w:val="005E1040"/>
    <w:rsid w:val="005E1D01"/>
    <w:rsid w:val="005E261A"/>
    <w:rsid w:val="005E2935"/>
    <w:rsid w:val="005E2CCC"/>
    <w:rsid w:val="005E32AA"/>
    <w:rsid w:val="005E4B7E"/>
    <w:rsid w:val="005E4C13"/>
    <w:rsid w:val="005E6B25"/>
    <w:rsid w:val="005E7149"/>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0B"/>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17C5B"/>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1C4"/>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3BA"/>
    <w:rsid w:val="006715F0"/>
    <w:rsid w:val="00671AC7"/>
    <w:rsid w:val="00671F80"/>
    <w:rsid w:val="00672154"/>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567"/>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B5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423C"/>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6E4"/>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A67"/>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1D17"/>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1A7F"/>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54C"/>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3B3"/>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28B2"/>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89D"/>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5E"/>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727"/>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6D8B"/>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2D0"/>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6DB5"/>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6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53"/>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6F03"/>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3CE"/>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1B3"/>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29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6D10"/>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4F9E"/>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261"/>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7888C"/>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42798639">
      <w:bodyDiv w:val="1"/>
      <w:marLeft w:val="0"/>
      <w:marRight w:val="0"/>
      <w:marTop w:val="0"/>
      <w:marBottom w:val="0"/>
      <w:divBdr>
        <w:top w:val="none" w:sz="0" w:space="0" w:color="auto"/>
        <w:left w:val="none" w:sz="0" w:space="0" w:color="auto"/>
        <w:bottom w:val="none" w:sz="0" w:space="0" w:color="auto"/>
        <w:right w:val="none" w:sz="0" w:space="0" w:color="auto"/>
      </w:divBdr>
    </w:div>
    <w:div w:id="105663831">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299268106">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41748044">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752315859">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29319006">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57385577">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399474433">
      <w:bodyDiv w:val="1"/>
      <w:marLeft w:val="0"/>
      <w:marRight w:val="0"/>
      <w:marTop w:val="0"/>
      <w:marBottom w:val="0"/>
      <w:divBdr>
        <w:top w:val="none" w:sz="0" w:space="0" w:color="auto"/>
        <w:left w:val="none" w:sz="0" w:space="0" w:color="auto"/>
        <w:bottom w:val="none" w:sz="0" w:space="0" w:color="auto"/>
        <w:right w:val="none" w:sz="0" w:space="0" w:color="auto"/>
      </w:divBdr>
    </w:div>
    <w:div w:id="1406417848">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897818827">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E220-3C3C-4507-B348-9B152C0A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3214</Words>
  <Characters>18325</Characters>
  <Application>Microsoft Office Word</Application>
  <DocSecurity>0</DocSecurity>
  <Lines>152</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21497</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4</cp:revision>
  <cp:lastPrinted>2015-12-28T14:36:00Z</cp:lastPrinted>
  <dcterms:created xsi:type="dcterms:W3CDTF">2025-07-18T13:37:00Z</dcterms:created>
  <dcterms:modified xsi:type="dcterms:W3CDTF">2025-07-18T13:50:00Z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